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3BCBC" w14:textId="33117926" w:rsidR="00B439F0" w:rsidRDefault="00B439F0" w:rsidP="00900491">
      <w:pPr>
        <w:spacing w:after="0"/>
        <w:rPr>
          <w:rFonts w:ascii="Arial" w:hAnsi="Arial" w:cs="Arial"/>
          <w:b/>
        </w:rPr>
      </w:pPr>
    </w:p>
    <w:p w14:paraId="7EC41B2E" w14:textId="77777777" w:rsidR="0013720F" w:rsidRDefault="0013720F" w:rsidP="00494E70">
      <w:pPr>
        <w:spacing w:after="120"/>
        <w:jc w:val="center"/>
        <w:rPr>
          <w:rFonts w:ascii="Arial" w:hAnsi="Arial" w:cs="Arial"/>
          <w:b/>
        </w:rPr>
      </w:pPr>
    </w:p>
    <w:p w14:paraId="6609FBC8" w14:textId="2A1DEE44" w:rsidR="00490C92" w:rsidRDefault="000C1007" w:rsidP="00494E70">
      <w:pPr>
        <w:spacing w:after="120"/>
        <w:jc w:val="center"/>
        <w:rPr>
          <w:rFonts w:ascii="Arial" w:hAnsi="Arial" w:cs="Arial"/>
          <w:b/>
        </w:rPr>
      </w:pPr>
      <w:r>
        <w:rPr>
          <w:rFonts w:ascii="Arial" w:hAnsi="Arial"/>
          <w:b/>
        </w:rPr>
        <w:t>Mennica Legacy Tower</w:t>
      </w:r>
      <w:r w:rsidR="00E75935">
        <w:rPr>
          <w:rFonts w:ascii="Arial" w:hAnsi="Arial"/>
          <w:b/>
        </w:rPr>
        <w:t xml:space="preserve"> </w:t>
      </w:r>
      <w:r w:rsidR="00991524" w:rsidRPr="00991524">
        <w:rPr>
          <w:rFonts w:ascii="Arial" w:hAnsi="Arial"/>
          <w:b/>
        </w:rPr>
        <w:t>high-rise welcomes its first tenant</w:t>
      </w:r>
      <w:r w:rsidR="00991524">
        <w:rPr>
          <w:rFonts w:ascii="Arial" w:hAnsi="Arial"/>
          <w:b/>
        </w:rPr>
        <w:t>s!</w:t>
      </w:r>
    </w:p>
    <w:p w14:paraId="48CF2342" w14:textId="2163BFDB" w:rsidR="004D609A" w:rsidRDefault="0047495A" w:rsidP="00925E14">
      <w:pPr>
        <w:spacing w:after="120"/>
        <w:jc w:val="both"/>
        <w:rPr>
          <w:rFonts w:ascii="Arial" w:hAnsi="Arial" w:cs="Arial"/>
          <w:b/>
        </w:rPr>
      </w:pPr>
      <w:bookmarkStart w:id="0" w:name="_GoBack"/>
      <w:r>
        <w:rPr>
          <w:rFonts w:ascii="Arial" w:hAnsi="Arial"/>
          <w:b/>
        </w:rPr>
        <w:t xml:space="preserve">The first </w:t>
      </w:r>
      <w:r w:rsidR="00947E65">
        <w:rPr>
          <w:rFonts w:ascii="Arial" w:hAnsi="Arial"/>
          <w:b/>
        </w:rPr>
        <w:t>stage</w:t>
      </w:r>
      <w:r>
        <w:rPr>
          <w:rFonts w:ascii="Arial" w:hAnsi="Arial"/>
          <w:b/>
        </w:rPr>
        <w:t xml:space="preserve"> of the office space </w:t>
      </w:r>
      <w:r w:rsidR="00806159">
        <w:rPr>
          <w:rFonts w:ascii="Arial" w:hAnsi="Arial"/>
          <w:b/>
        </w:rPr>
        <w:t xml:space="preserve">hand-over </w:t>
      </w:r>
      <w:r>
        <w:rPr>
          <w:rFonts w:ascii="Arial" w:hAnsi="Arial"/>
          <w:b/>
        </w:rPr>
        <w:t>in Mennica</w:t>
      </w:r>
      <w:r w:rsidR="007917FC">
        <w:rPr>
          <w:rFonts w:ascii="Arial" w:hAnsi="Arial"/>
          <w:b/>
        </w:rPr>
        <w:t xml:space="preserve"> Legacy Tower to its tenants </w:t>
      </w:r>
      <w:r>
        <w:rPr>
          <w:rFonts w:ascii="Arial" w:hAnsi="Arial"/>
          <w:b/>
        </w:rPr>
        <w:t xml:space="preserve">has come </w:t>
      </w:r>
      <w:r w:rsidR="00CD24D6">
        <w:rPr>
          <w:rFonts w:ascii="Arial" w:hAnsi="Arial"/>
          <w:b/>
        </w:rPr>
        <w:t>been completed</w:t>
      </w:r>
      <w:bookmarkEnd w:id="0"/>
      <w:r>
        <w:rPr>
          <w:rFonts w:ascii="Arial" w:hAnsi="Arial"/>
          <w:b/>
        </w:rPr>
        <w:t xml:space="preserve">. </w:t>
      </w:r>
      <w:r w:rsidR="00AB46E5">
        <w:rPr>
          <w:rFonts w:ascii="Arial" w:hAnsi="Arial"/>
          <w:b/>
        </w:rPr>
        <w:t xml:space="preserve">Final </w:t>
      </w:r>
      <w:r w:rsidR="00CD24D6">
        <w:rPr>
          <w:rFonts w:ascii="Arial" w:hAnsi="Arial"/>
          <w:b/>
        </w:rPr>
        <w:t xml:space="preserve">interior construction </w:t>
      </w:r>
      <w:r>
        <w:rPr>
          <w:rFonts w:ascii="Arial" w:hAnsi="Arial"/>
          <w:b/>
        </w:rPr>
        <w:t xml:space="preserve">works are </w:t>
      </w:r>
      <w:r w:rsidR="00925E14">
        <w:rPr>
          <w:rFonts w:ascii="Arial" w:hAnsi="Arial"/>
          <w:b/>
        </w:rPr>
        <w:t>now</w:t>
      </w:r>
      <w:r w:rsidR="00AB46E5">
        <w:rPr>
          <w:rFonts w:ascii="Arial" w:hAnsi="Arial"/>
          <w:b/>
        </w:rPr>
        <w:t xml:space="preserve"> </w:t>
      </w:r>
      <w:r>
        <w:rPr>
          <w:rFonts w:ascii="Arial" w:hAnsi="Arial"/>
          <w:b/>
        </w:rPr>
        <w:t>being carried out</w:t>
      </w:r>
      <w:r w:rsidR="00AB46E5">
        <w:rPr>
          <w:rFonts w:ascii="Arial" w:hAnsi="Arial"/>
          <w:b/>
        </w:rPr>
        <w:t xml:space="preserve"> in the high-rise, which open</w:t>
      </w:r>
      <w:r w:rsidR="00925E14">
        <w:rPr>
          <w:rFonts w:ascii="Arial" w:hAnsi="Arial"/>
          <w:b/>
        </w:rPr>
        <w:t>ed</w:t>
      </w:r>
      <w:r w:rsidR="00AB46E5">
        <w:rPr>
          <w:rFonts w:ascii="Arial" w:hAnsi="Arial"/>
          <w:b/>
        </w:rPr>
        <w:t xml:space="preserve"> at the beginning of November this year</w:t>
      </w:r>
      <w:r>
        <w:rPr>
          <w:rFonts w:ascii="Arial" w:hAnsi="Arial"/>
          <w:b/>
        </w:rPr>
        <w:t xml:space="preserve">, </w:t>
      </w:r>
      <w:r w:rsidR="00CD24D6">
        <w:rPr>
          <w:rFonts w:ascii="Arial" w:hAnsi="Arial"/>
          <w:b/>
        </w:rPr>
        <w:t xml:space="preserve">with </w:t>
      </w:r>
      <w:r>
        <w:rPr>
          <w:rFonts w:ascii="Arial" w:hAnsi="Arial"/>
          <w:b/>
        </w:rPr>
        <w:t>the general contractor hand</w:t>
      </w:r>
      <w:r w:rsidR="00925E14">
        <w:rPr>
          <w:rFonts w:ascii="Arial" w:hAnsi="Arial"/>
          <w:b/>
        </w:rPr>
        <w:t>ing</w:t>
      </w:r>
      <w:r>
        <w:rPr>
          <w:rFonts w:ascii="Arial" w:hAnsi="Arial"/>
          <w:b/>
        </w:rPr>
        <w:t xml:space="preserve"> over the common </w:t>
      </w:r>
      <w:r w:rsidR="00CD24D6">
        <w:rPr>
          <w:rFonts w:ascii="Arial" w:hAnsi="Arial"/>
          <w:b/>
        </w:rPr>
        <w:t>areas</w:t>
      </w:r>
      <w:r>
        <w:rPr>
          <w:rFonts w:ascii="Arial" w:hAnsi="Arial"/>
          <w:b/>
        </w:rPr>
        <w:t xml:space="preserve">, and soon a sculpture will </w:t>
      </w:r>
      <w:r w:rsidR="00CD24D6">
        <w:rPr>
          <w:rFonts w:ascii="Arial" w:hAnsi="Arial"/>
          <w:b/>
        </w:rPr>
        <w:t xml:space="preserve">unveiled </w:t>
      </w:r>
      <w:r>
        <w:rPr>
          <w:rFonts w:ascii="Arial" w:hAnsi="Arial"/>
          <w:b/>
        </w:rPr>
        <w:t xml:space="preserve">on the square in front of the building complex. At the same time, </w:t>
      </w:r>
      <w:r w:rsidR="000C6E42">
        <w:rPr>
          <w:rFonts w:ascii="Arial" w:hAnsi="Arial"/>
          <w:b/>
        </w:rPr>
        <w:t>GGH</w:t>
      </w:r>
      <w:r>
        <w:rPr>
          <w:rFonts w:ascii="Arial" w:hAnsi="Arial"/>
          <w:b/>
        </w:rPr>
        <w:t xml:space="preserve"> is </w:t>
      </w:r>
      <w:r w:rsidR="00806159">
        <w:rPr>
          <w:rFonts w:ascii="Arial" w:hAnsi="Arial"/>
          <w:b/>
        </w:rPr>
        <w:t xml:space="preserve">in </w:t>
      </w:r>
      <w:r>
        <w:rPr>
          <w:rFonts w:ascii="Arial" w:hAnsi="Arial"/>
          <w:b/>
        </w:rPr>
        <w:t xml:space="preserve">talks </w:t>
      </w:r>
      <w:r w:rsidR="00806159">
        <w:rPr>
          <w:rFonts w:ascii="Arial" w:hAnsi="Arial"/>
          <w:b/>
        </w:rPr>
        <w:t xml:space="preserve">to </w:t>
      </w:r>
      <w:r>
        <w:rPr>
          <w:rFonts w:ascii="Arial" w:hAnsi="Arial"/>
          <w:b/>
        </w:rPr>
        <w:t>sell Mennica Legacy Tower.</w:t>
      </w:r>
    </w:p>
    <w:p w14:paraId="0B2204EC" w14:textId="6E6E3576" w:rsidR="00D00609" w:rsidRPr="007917FC" w:rsidRDefault="00504D34" w:rsidP="007C414B">
      <w:pPr>
        <w:spacing w:after="120"/>
        <w:jc w:val="both"/>
        <w:rPr>
          <w:rFonts w:ascii="Arial" w:hAnsi="Arial"/>
        </w:rPr>
      </w:pPr>
      <w:r>
        <w:rPr>
          <w:rFonts w:ascii="Arial" w:hAnsi="Arial"/>
        </w:rPr>
        <w:t>L</w:t>
      </w:r>
      <w:r w:rsidR="00D00609">
        <w:rPr>
          <w:rFonts w:ascii="Arial" w:hAnsi="Arial"/>
        </w:rPr>
        <w:t xml:space="preserve">ess than a month </w:t>
      </w:r>
      <w:r>
        <w:rPr>
          <w:rFonts w:ascii="Arial" w:hAnsi="Arial"/>
        </w:rPr>
        <w:t xml:space="preserve">after </w:t>
      </w:r>
      <w:r w:rsidR="00D00609">
        <w:rPr>
          <w:rFonts w:ascii="Arial" w:hAnsi="Arial"/>
        </w:rPr>
        <w:t xml:space="preserve">obtaining a valid occupancy permit, the first </w:t>
      </w:r>
      <w:r w:rsidR="00947E65">
        <w:rPr>
          <w:rFonts w:ascii="Arial" w:hAnsi="Arial"/>
        </w:rPr>
        <w:t>stage</w:t>
      </w:r>
      <w:r w:rsidR="00D00609">
        <w:rPr>
          <w:rFonts w:ascii="Arial" w:hAnsi="Arial"/>
        </w:rPr>
        <w:t xml:space="preserve"> of </w:t>
      </w:r>
      <w:proofErr w:type="spellStart"/>
      <w:r w:rsidR="00D00609">
        <w:rPr>
          <w:rFonts w:ascii="Arial" w:hAnsi="Arial"/>
        </w:rPr>
        <w:t>mBank’s</w:t>
      </w:r>
      <w:proofErr w:type="spellEnd"/>
      <w:r w:rsidR="00D00609">
        <w:rPr>
          <w:rFonts w:ascii="Arial" w:hAnsi="Arial"/>
        </w:rPr>
        <w:t xml:space="preserve"> move to Mennica Legacy Tower was completed</w:t>
      </w:r>
      <w:r w:rsidR="007917FC">
        <w:rPr>
          <w:rFonts w:ascii="Arial" w:hAnsi="Arial"/>
        </w:rPr>
        <w:t xml:space="preserve">. </w:t>
      </w:r>
      <w:r w:rsidR="007917FC" w:rsidRPr="007917FC">
        <w:rPr>
          <w:rFonts w:ascii="Arial" w:hAnsi="Arial"/>
        </w:rPr>
        <w:t xml:space="preserve">The opening of </w:t>
      </w:r>
      <w:proofErr w:type="spellStart"/>
      <w:r w:rsidR="007917FC" w:rsidRPr="007917FC">
        <w:rPr>
          <w:rFonts w:ascii="Arial" w:hAnsi="Arial"/>
        </w:rPr>
        <w:t>Zdrofit</w:t>
      </w:r>
      <w:proofErr w:type="spellEnd"/>
      <w:r w:rsidR="007917FC" w:rsidRPr="007917FC">
        <w:rPr>
          <w:rFonts w:ascii="Arial" w:hAnsi="Arial"/>
        </w:rPr>
        <w:t xml:space="preserve"> fitness c</w:t>
      </w:r>
      <w:r w:rsidR="007917FC">
        <w:rPr>
          <w:rFonts w:ascii="Arial" w:hAnsi="Arial"/>
        </w:rPr>
        <w:t xml:space="preserve">lub is planned for January 2021. Next, in March 2021, the </w:t>
      </w:r>
      <w:proofErr w:type="spellStart"/>
      <w:r w:rsidR="007917FC" w:rsidRPr="007917FC">
        <w:rPr>
          <w:rFonts w:ascii="Arial" w:hAnsi="Arial"/>
        </w:rPr>
        <w:t>Meet&amp;Eat</w:t>
      </w:r>
      <w:proofErr w:type="spellEnd"/>
      <w:r w:rsidR="007917FC" w:rsidRPr="007917FC">
        <w:rPr>
          <w:rFonts w:ascii="Arial" w:hAnsi="Arial"/>
        </w:rPr>
        <w:t xml:space="preserve"> restaurant concept will also open its premises in the building.</w:t>
      </w:r>
      <w:r w:rsidR="007917FC" w:rsidRPr="007917FC">
        <w:t xml:space="preserve"> </w:t>
      </w:r>
      <w:r w:rsidR="007917FC" w:rsidRPr="007917FC">
        <w:rPr>
          <w:rFonts w:ascii="Arial" w:hAnsi="Arial"/>
        </w:rPr>
        <w:t xml:space="preserve">Then the entire process of tenants' relocations </w:t>
      </w:r>
      <w:r w:rsidR="007917FC">
        <w:rPr>
          <w:rFonts w:ascii="Arial" w:hAnsi="Arial"/>
        </w:rPr>
        <w:t xml:space="preserve">to Mennica Legacy Tower will be completed. </w:t>
      </w:r>
      <w:r w:rsidR="00D00609">
        <w:rPr>
          <w:rFonts w:ascii="Arial" w:hAnsi="Arial"/>
        </w:rPr>
        <w:t xml:space="preserve">In the coming weeks, a sculpture will </w:t>
      </w:r>
      <w:r w:rsidR="007C414B">
        <w:rPr>
          <w:rFonts w:ascii="Arial" w:hAnsi="Arial"/>
        </w:rPr>
        <w:t xml:space="preserve">also </w:t>
      </w:r>
      <w:r w:rsidR="00D00609">
        <w:rPr>
          <w:rFonts w:ascii="Arial" w:hAnsi="Arial"/>
        </w:rPr>
        <w:t xml:space="preserve">be installed in the public plaza located in front of and between the buildings of the complex. As part of the investment, a completely new section of </w:t>
      </w:r>
      <w:proofErr w:type="spellStart"/>
      <w:r w:rsidR="00D00609">
        <w:rPr>
          <w:rFonts w:ascii="Arial" w:hAnsi="Arial"/>
        </w:rPr>
        <w:t>Waliców</w:t>
      </w:r>
      <w:proofErr w:type="spellEnd"/>
      <w:r w:rsidR="00D00609">
        <w:rPr>
          <w:rFonts w:ascii="Arial" w:hAnsi="Arial"/>
        </w:rPr>
        <w:t xml:space="preserve"> Street (between </w:t>
      </w:r>
      <w:proofErr w:type="spellStart"/>
      <w:r w:rsidR="00D00609">
        <w:rPr>
          <w:rFonts w:ascii="Arial" w:hAnsi="Arial"/>
        </w:rPr>
        <w:t>Prosta</w:t>
      </w:r>
      <w:proofErr w:type="spellEnd"/>
      <w:r w:rsidR="00D00609">
        <w:rPr>
          <w:rFonts w:ascii="Arial" w:hAnsi="Arial"/>
        </w:rPr>
        <w:t xml:space="preserve"> and </w:t>
      </w:r>
      <w:proofErr w:type="spellStart"/>
      <w:r w:rsidR="00D00609">
        <w:rPr>
          <w:rFonts w:ascii="Arial" w:hAnsi="Arial"/>
        </w:rPr>
        <w:t>Pereca</w:t>
      </w:r>
      <w:proofErr w:type="spellEnd"/>
      <w:r w:rsidR="00D00609">
        <w:rPr>
          <w:rFonts w:ascii="Arial" w:hAnsi="Arial"/>
        </w:rPr>
        <w:t xml:space="preserve"> Streets) </w:t>
      </w:r>
      <w:r w:rsidR="007C414B">
        <w:rPr>
          <w:rFonts w:ascii="Arial" w:hAnsi="Arial"/>
        </w:rPr>
        <w:t xml:space="preserve">has been created </w:t>
      </w:r>
      <w:r w:rsidR="00D00609">
        <w:rPr>
          <w:rFonts w:ascii="Arial" w:hAnsi="Arial"/>
        </w:rPr>
        <w:t>in the vicinity of the skyscraper.</w:t>
      </w:r>
    </w:p>
    <w:p w14:paraId="7A0E3FA0" w14:textId="2A6F30A8" w:rsidR="005A6D93" w:rsidRPr="005A6D93" w:rsidRDefault="0017346F" w:rsidP="005A6D93">
      <w:pPr>
        <w:spacing w:after="120"/>
        <w:jc w:val="both"/>
        <w:rPr>
          <w:rFonts w:ascii="Arial" w:hAnsi="Arial"/>
          <w:i/>
        </w:rPr>
      </w:pPr>
      <w:r>
        <w:rPr>
          <w:rFonts w:ascii="Arial" w:hAnsi="Arial"/>
          <w:b/>
          <w:bCs/>
        </w:rPr>
        <w:t xml:space="preserve">Cezary Jarząbek, Founder and CEO of </w:t>
      </w:r>
      <w:r w:rsidR="000C6E42">
        <w:rPr>
          <w:rFonts w:ascii="Arial" w:hAnsi="Arial"/>
          <w:b/>
          <w:bCs/>
        </w:rPr>
        <w:t>GGH</w:t>
      </w:r>
      <w:r>
        <w:rPr>
          <w:rFonts w:ascii="Arial" w:hAnsi="Arial"/>
          <w:b/>
          <w:bCs/>
        </w:rPr>
        <w:t xml:space="preserve">, </w:t>
      </w:r>
      <w:r w:rsidRPr="0017346F">
        <w:rPr>
          <w:rFonts w:ascii="Arial" w:hAnsi="Arial"/>
          <w:bCs/>
        </w:rPr>
        <w:t>said</w:t>
      </w:r>
      <w:r>
        <w:rPr>
          <w:rFonts w:ascii="Arial" w:hAnsi="Arial"/>
          <w:b/>
          <w:bCs/>
        </w:rPr>
        <w:t xml:space="preserve">: </w:t>
      </w:r>
      <w:r>
        <w:rPr>
          <w:rFonts w:ascii="Arial" w:hAnsi="Arial"/>
        </w:rPr>
        <w:t>“</w:t>
      </w:r>
      <w:r w:rsidR="0049303B">
        <w:rPr>
          <w:rFonts w:ascii="Arial" w:hAnsi="Arial"/>
          <w:i/>
        </w:rPr>
        <w:t xml:space="preserve">Mennica Legacy Tower is one of the most modern office complexes not </w:t>
      </w:r>
      <w:r w:rsidR="007C414B">
        <w:rPr>
          <w:rFonts w:ascii="Arial" w:hAnsi="Arial"/>
          <w:i/>
        </w:rPr>
        <w:t xml:space="preserve">just </w:t>
      </w:r>
      <w:r w:rsidR="0049303B">
        <w:rPr>
          <w:rFonts w:ascii="Arial" w:hAnsi="Arial"/>
          <w:i/>
        </w:rPr>
        <w:t xml:space="preserve">in Poland but </w:t>
      </w:r>
      <w:r w:rsidR="00D76316">
        <w:rPr>
          <w:rFonts w:ascii="Arial" w:hAnsi="Arial"/>
          <w:i/>
        </w:rPr>
        <w:t xml:space="preserve">also </w:t>
      </w:r>
      <w:r w:rsidR="0049303B">
        <w:rPr>
          <w:rFonts w:ascii="Arial" w:hAnsi="Arial"/>
          <w:i/>
        </w:rPr>
        <w:t xml:space="preserve">in Europe. It </w:t>
      </w:r>
      <w:r w:rsidR="00AB46E5">
        <w:rPr>
          <w:rFonts w:ascii="Arial" w:hAnsi="Arial"/>
          <w:i/>
        </w:rPr>
        <w:t xml:space="preserve">stands out because of </w:t>
      </w:r>
      <w:r w:rsidR="00925E14">
        <w:rPr>
          <w:rFonts w:ascii="Arial" w:hAnsi="Arial"/>
          <w:i/>
        </w:rPr>
        <w:t xml:space="preserve">its </w:t>
      </w:r>
      <w:r w:rsidR="0049303B">
        <w:rPr>
          <w:rFonts w:ascii="Arial" w:hAnsi="Arial"/>
          <w:i/>
        </w:rPr>
        <w:t xml:space="preserve">high quality, the state-of-the-art technological solutions and a great </w:t>
      </w:r>
      <w:r w:rsidR="00D76316">
        <w:rPr>
          <w:rFonts w:ascii="Arial" w:hAnsi="Arial"/>
          <w:i/>
        </w:rPr>
        <w:t xml:space="preserve">location in downtown </w:t>
      </w:r>
      <w:r w:rsidR="00AB46E5">
        <w:rPr>
          <w:rFonts w:ascii="Arial" w:hAnsi="Arial"/>
          <w:i/>
        </w:rPr>
        <w:t>Warsaw</w:t>
      </w:r>
      <w:r w:rsidR="005A6D93">
        <w:rPr>
          <w:rFonts w:ascii="Arial" w:hAnsi="Arial"/>
          <w:i/>
        </w:rPr>
        <w:t xml:space="preserve">. </w:t>
      </w:r>
      <w:r w:rsidR="0049303B">
        <w:rPr>
          <w:rFonts w:ascii="Arial" w:hAnsi="Arial"/>
          <w:i/>
        </w:rPr>
        <w:t xml:space="preserve">Our investment also has </w:t>
      </w:r>
      <w:r w:rsidR="00CD24D6">
        <w:rPr>
          <w:rFonts w:ascii="Arial" w:hAnsi="Arial"/>
          <w:i/>
        </w:rPr>
        <w:t xml:space="preserve">attracted </w:t>
      </w:r>
      <w:r w:rsidR="0049303B">
        <w:rPr>
          <w:rFonts w:ascii="Arial" w:hAnsi="Arial"/>
          <w:i/>
        </w:rPr>
        <w:t>an excellent portfolio of tenants, secured by long-term leases</w:t>
      </w:r>
      <w:r w:rsidR="007917FC">
        <w:rPr>
          <w:rFonts w:ascii="Arial" w:hAnsi="Arial"/>
          <w:i/>
        </w:rPr>
        <w:t xml:space="preserve">. </w:t>
      </w:r>
      <w:r w:rsidR="005A6D93" w:rsidRPr="005A6D93">
        <w:rPr>
          <w:rFonts w:ascii="Arial" w:hAnsi="Arial"/>
          <w:i/>
        </w:rPr>
        <w:t xml:space="preserve">In the coming months, we will continue the fitout works in the complex </w:t>
      </w:r>
      <w:r w:rsidR="00D76316">
        <w:rPr>
          <w:rFonts w:ascii="Arial" w:hAnsi="Arial"/>
          <w:i/>
        </w:rPr>
        <w:t xml:space="preserve">in accordance with the </w:t>
      </w:r>
      <w:r w:rsidR="007917FC">
        <w:rPr>
          <w:rFonts w:ascii="Arial" w:hAnsi="Arial"/>
          <w:i/>
        </w:rPr>
        <w:t>schedule and coordinate tenants</w:t>
      </w:r>
      <w:r w:rsidR="007917FC" w:rsidRPr="007917FC">
        <w:rPr>
          <w:rFonts w:ascii="Arial" w:hAnsi="Arial"/>
          <w:i/>
        </w:rPr>
        <w:t>'</w:t>
      </w:r>
      <w:r w:rsidR="005A6D93" w:rsidRPr="005A6D93">
        <w:rPr>
          <w:rFonts w:ascii="Arial" w:hAnsi="Arial"/>
          <w:i/>
        </w:rPr>
        <w:t xml:space="preserve"> move to all leased </w:t>
      </w:r>
      <w:r w:rsidR="00AB6CB6">
        <w:rPr>
          <w:rFonts w:ascii="Arial" w:hAnsi="Arial"/>
          <w:i/>
        </w:rPr>
        <w:t>space</w:t>
      </w:r>
      <w:r w:rsidR="005A6D93" w:rsidRPr="005A6D93">
        <w:rPr>
          <w:rFonts w:ascii="Arial" w:hAnsi="Arial"/>
          <w:i/>
        </w:rPr>
        <w:t xml:space="preserve"> </w:t>
      </w:r>
      <w:r w:rsidR="00CD24D6">
        <w:rPr>
          <w:rFonts w:ascii="Arial" w:hAnsi="Arial"/>
          <w:i/>
        </w:rPr>
        <w:t>with</w:t>
      </w:r>
      <w:r w:rsidR="00CD24D6" w:rsidRPr="005A6D93">
        <w:rPr>
          <w:rFonts w:ascii="Arial" w:hAnsi="Arial"/>
          <w:i/>
        </w:rPr>
        <w:t xml:space="preserve"> </w:t>
      </w:r>
      <w:r w:rsidR="005A6D93" w:rsidRPr="005A6D93">
        <w:rPr>
          <w:rFonts w:ascii="Arial" w:hAnsi="Arial"/>
          <w:i/>
        </w:rPr>
        <w:t>completion</w:t>
      </w:r>
      <w:r w:rsidR="0079242E">
        <w:rPr>
          <w:rFonts w:ascii="Arial" w:hAnsi="Arial"/>
          <w:i/>
        </w:rPr>
        <w:t xml:space="preserve"> of this process in March 2021, </w:t>
      </w:r>
      <w:r w:rsidR="00CD24D6">
        <w:rPr>
          <w:rFonts w:ascii="Arial" w:hAnsi="Arial"/>
          <w:i/>
        </w:rPr>
        <w:t>wh</w:t>
      </w:r>
      <w:r w:rsidR="0079242E">
        <w:rPr>
          <w:rFonts w:ascii="Arial" w:hAnsi="Arial"/>
          <w:i/>
        </w:rPr>
        <w:t>i</w:t>
      </w:r>
      <w:r w:rsidR="00CD24D6">
        <w:rPr>
          <w:rFonts w:ascii="Arial" w:hAnsi="Arial"/>
          <w:i/>
        </w:rPr>
        <w:t>ch will conclude the</w:t>
      </w:r>
      <w:r w:rsidR="005A6D93" w:rsidRPr="005A6D93">
        <w:rPr>
          <w:rFonts w:ascii="Arial" w:hAnsi="Arial"/>
          <w:i/>
        </w:rPr>
        <w:t xml:space="preserve"> construction process of the Mennica Legacy Tower complex.</w:t>
      </w:r>
    </w:p>
    <w:p w14:paraId="018197BB" w14:textId="4D87F9F2" w:rsidR="0049303B" w:rsidRPr="005A6D93" w:rsidRDefault="00CD24D6" w:rsidP="00DB6D21">
      <w:pPr>
        <w:spacing w:after="120"/>
        <w:jc w:val="both"/>
        <w:rPr>
          <w:rFonts w:ascii="Arial" w:hAnsi="Arial"/>
          <w:i/>
        </w:rPr>
      </w:pPr>
      <w:r>
        <w:rPr>
          <w:rFonts w:ascii="Arial" w:hAnsi="Arial"/>
          <w:i/>
        </w:rPr>
        <w:t xml:space="preserve">In November, GGH ended its negotiations to sells its 50% to </w:t>
      </w:r>
      <w:r w:rsidR="005A6D93" w:rsidRPr="005A6D93">
        <w:rPr>
          <w:rFonts w:ascii="Arial" w:hAnsi="Arial"/>
          <w:i/>
        </w:rPr>
        <w:t>Mennica Polska</w:t>
      </w:r>
      <w:r>
        <w:rPr>
          <w:rFonts w:ascii="Arial" w:hAnsi="Arial"/>
          <w:i/>
        </w:rPr>
        <w:t xml:space="preserve">. </w:t>
      </w:r>
      <w:r w:rsidR="0079242E">
        <w:rPr>
          <w:rFonts w:ascii="Arial" w:hAnsi="Arial"/>
          <w:i/>
        </w:rPr>
        <w:t>D</w:t>
      </w:r>
      <w:r w:rsidR="005A6D93" w:rsidRPr="005A6D93">
        <w:rPr>
          <w:rFonts w:ascii="Arial" w:hAnsi="Arial"/>
          <w:i/>
        </w:rPr>
        <w:t>ue to, among other things, the lack of adequate security for the payment</w:t>
      </w:r>
      <w:r>
        <w:rPr>
          <w:rFonts w:ascii="Arial" w:hAnsi="Arial"/>
          <w:i/>
        </w:rPr>
        <w:t>s</w:t>
      </w:r>
      <w:r w:rsidR="005A6D93" w:rsidRPr="005A6D93">
        <w:rPr>
          <w:rFonts w:ascii="Arial" w:hAnsi="Arial"/>
          <w:i/>
        </w:rPr>
        <w:t xml:space="preserve"> </w:t>
      </w:r>
      <w:r w:rsidR="0079242E">
        <w:rPr>
          <w:rFonts w:ascii="Arial" w:hAnsi="Arial"/>
          <w:i/>
        </w:rPr>
        <w:t>under a proposed insta</w:t>
      </w:r>
      <w:r w:rsidR="00F2530B">
        <w:rPr>
          <w:rFonts w:ascii="Arial" w:hAnsi="Arial"/>
          <w:i/>
        </w:rPr>
        <w:t>lment purchase.</w:t>
      </w:r>
      <w:r w:rsidR="0079242E">
        <w:rPr>
          <w:rFonts w:ascii="Arial" w:hAnsi="Arial"/>
          <w:i/>
        </w:rPr>
        <w:t xml:space="preserve"> </w:t>
      </w:r>
      <w:r w:rsidR="00F2530B">
        <w:rPr>
          <w:rFonts w:ascii="Arial" w:hAnsi="Arial"/>
          <w:i/>
        </w:rPr>
        <w:t>Without</w:t>
      </w:r>
      <w:r w:rsidR="005A6D93" w:rsidRPr="005A6D93">
        <w:rPr>
          <w:rFonts w:ascii="Arial" w:hAnsi="Arial"/>
          <w:i/>
        </w:rPr>
        <w:t xml:space="preserve"> satisfactory security for the payment of </w:t>
      </w:r>
      <w:r w:rsidR="00F2530B">
        <w:rPr>
          <w:rFonts w:ascii="Arial" w:hAnsi="Arial"/>
          <w:i/>
        </w:rPr>
        <w:t xml:space="preserve">the </w:t>
      </w:r>
      <w:r w:rsidR="005A6D93" w:rsidRPr="005A6D93">
        <w:rPr>
          <w:rFonts w:ascii="Arial" w:hAnsi="Arial"/>
          <w:i/>
        </w:rPr>
        <w:t xml:space="preserve">instalment </w:t>
      </w:r>
      <w:r w:rsidR="00AB6CB6">
        <w:rPr>
          <w:rFonts w:ascii="Arial" w:hAnsi="Arial"/>
          <w:i/>
        </w:rPr>
        <w:t xml:space="preserve">of the purchase </w:t>
      </w:r>
      <w:r w:rsidR="005A6D93" w:rsidRPr="005A6D93">
        <w:rPr>
          <w:rFonts w:ascii="Arial" w:hAnsi="Arial"/>
          <w:i/>
        </w:rPr>
        <w:t>price</w:t>
      </w:r>
      <w:r w:rsidR="00F2530B">
        <w:rPr>
          <w:rFonts w:ascii="Arial" w:hAnsi="Arial"/>
          <w:i/>
        </w:rPr>
        <w:t xml:space="preserve"> to protect shareholder and bondholder investment in the project, we were unable to complete the proposed transaction. Upon completion of the project in March 2021, </w:t>
      </w:r>
      <w:r w:rsidR="005A6D93" w:rsidRPr="005A6D93">
        <w:rPr>
          <w:rFonts w:ascii="Arial" w:hAnsi="Arial"/>
          <w:i/>
        </w:rPr>
        <w:t xml:space="preserve">we </w:t>
      </w:r>
      <w:r w:rsidR="00F2530B">
        <w:rPr>
          <w:rFonts w:ascii="Arial" w:hAnsi="Arial"/>
          <w:i/>
        </w:rPr>
        <w:t xml:space="preserve">anticipate being able to the </w:t>
      </w:r>
      <w:r w:rsidR="005A6D93" w:rsidRPr="005A6D93">
        <w:rPr>
          <w:rFonts w:ascii="Arial" w:hAnsi="Arial"/>
          <w:i/>
        </w:rPr>
        <w:t xml:space="preserve">building </w:t>
      </w:r>
      <w:r w:rsidR="00F2530B">
        <w:rPr>
          <w:rFonts w:ascii="Arial" w:hAnsi="Arial"/>
          <w:i/>
        </w:rPr>
        <w:t>under improving market condit</w:t>
      </w:r>
      <w:r w:rsidR="0079242E">
        <w:rPr>
          <w:rFonts w:ascii="Arial" w:hAnsi="Arial"/>
          <w:i/>
        </w:rPr>
        <w:t>ions</w:t>
      </w:r>
      <w:r w:rsidR="00DB6D21" w:rsidRPr="00DB6D21">
        <w:t xml:space="preserve"> </w:t>
      </w:r>
      <w:r w:rsidR="00DB6D21" w:rsidRPr="00DB6D21">
        <w:rPr>
          <w:rFonts w:ascii="Arial" w:hAnsi="Arial"/>
          <w:i/>
        </w:rPr>
        <w:t xml:space="preserve">and without </w:t>
      </w:r>
      <w:proofErr w:type="spellStart"/>
      <w:r w:rsidR="00DB6D21" w:rsidRPr="00DB6D21">
        <w:rPr>
          <w:rFonts w:ascii="Arial" w:hAnsi="Arial"/>
          <w:i/>
        </w:rPr>
        <w:t>installment</w:t>
      </w:r>
      <w:proofErr w:type="spellEnd"/>
      <w:r w:rsidR="00DB6D21" w:rsidRPr="00DB6D21">
        <w:rPr>
          <w:rFonts w:ascii="Arial" w:hAnsi="Arial"/>
          <w:i/>
        </w:rPr>
        <w:t xml:space="preserve"> payment</w:t>
      </w:r>
      <w:r w:rsidR="00DB6D21">
        <w:rPr>
          <w:rFonts w:ascii="Arial" w:hAnsi="Arial"/>
          <w:i/>
        </w:rPr>
        <w:t xml:space="preserve">. </w:t>
      </w:r>
      <w:r w:rsidR="005A6D93" w:rsidRPr="005A6D93">
        <w:rPr>
          <w:rFonts w:ascii="Arial" w:hAnsi="Arial"/>
          <w:i/>
        </w:rPr>
        <w:t>Then we will repay all our obligations towards the bondholders.</w:t>
      </w:r>
      <w:r w:rsidR="005A6D93">
        <w:rPr>
          <w:rFonts w:ascii="Arial" w:hAnsi="Arial"/>
          <w:i/>
        </w:rPr>
        <w:t>”</w:t>
      </w:r>
      <w:r w:rsidR="005A6D93" w:rsidRPr="005A6D93">
        <w:rPr>
          <w:rFonts w:ascii="Arial" w:hAnsi="Arial"/>
          <w:i/>
        </w:rPr>
        <w:t xml:space="preserve">  </w:t>
      </w:r>
    </w:p>
    <w:p w14:paraId="47CD160B" w14:textId="77777777" w:rsidR="002810F2" w:rsidRPr="006C6DC7" w:rsidRDefault="002810F2" w:rsidP="002810F2">
      <w:pPr>
        <w:spacing w:after="120"/>
        <w:jc w:val="both"/>
        <w:rPr>
          <w:rFonts w:ascii="Arial" w:hAnsi="Arial" w:cs="Arial"/>
          <w:u w:val="single"/>
        </w:rPr>
      </w:pPr>
      <w:r w:rsidRPr="006C6DC7">
        <w:rPr>
          <w:rFonts w:ascii="Arial" w:hAnsi="Arial"/>
          <w:u w:val="single"/>
        </w:rPr>
        <w:t>Mennica Legacy Tower complex</w:t>
      </w:r>
    </w:p>
    <w:p w14:paraId="21D3828F" w14:textId="77777777" w:rsidR="002810F2" w:rsidRPr="006C6DC7" w:rsidRDefault="002810F2" w:rsidP="002810F2">
      <w:pPr>
        <w:spacing w:after="120"/>
        <w:jc w:val="both"/>
        <w:rPr>
          <w:rFonts w:ascii="Arial" w:hAnsi="Arial" w:cs="Arial"/>
        </w:rPr>
      </w:pPr>
      <w:r w:rsidRPr="006C6DC7">
        <w:rPr>
          <w:rFonts w:ascii="Arial" w:hAnsi="Arial"/>
        </w:rPr>
        <w:t>The Mennica Legacy Tower office complex</w:t>
      </w:r>
      <w:r>
        <w:rPr>
          <w:rFonts w:ascii="Arial" w:hAnsi="Arial"/>
        </w:rPr>
        <w:t>,</w:t>
      </w:r>
      <w:r w:rsidRPr="006C6DC7">
        <w:rPr>
          <w:rFonts w:ascii="Arial" w:hAnsi="Arial"/>
        </w:rPr>
        <w:t xml:space="preserve"> with an area of 65,963 m</w:t>
      </w:r>
      <w:r w:rsidRPr="008D17CF">
        <w:rPr>
          <w:rFonts w:ascii="Arial" w:hAnsi="Arial"/>
          <w:vertAlign w:val="superscript"/>
        </w:rPr>
        <w:t>2</w:t>
      </w:r>
      <w:r>
        <w:rPr>
          <w:rFonts w:ascii="Arial" w:hAnsi="Arial"/>
        </w:rPr>
        <w:t>,</w:t>
      </w:r>
      <w:r w:rsidRPr="006C6DC7">
        <w:rPr>
          <w:rFonts w:ascii="Arial" w:hAnsi="Arial"/>
        </w:rPr>
        <w:t xml:space="preserve"> is composed of the 140-metre</w:t>
      </w:r>
      <w:r>
        <w:rPr>
          <w:rFonts w:ascii="Arial" w:hAnsi="Arial"/>
        </w:rPr>
        <w:t>-tall</w:t>
      </w:r>
      <w:r w:rsidRPr="006C6DC7">
        <w:rPr>
          <w:rFonts w:ascii="Arial" w:hAnsi="Arial"/>
        </w:rPr>
        <w:t xml:space="preserve"> Tower and the neighbouring 43-metre</w:t>
      </w:r>
      <w:r>
        <w:rPr>
          <w:rFonts w:ascii="Arial" w:hAnsi="Arial"/>
        </w:rPr>
        <w:t>-tall</w:t>
      </w:r>
      <w:r w:rsidRPr="006C6DC7">
        <w:rPr>
          <w:rFonts w:ascii="Arial" w:hAnsi="Arial"/>
        </w:rPr>
        <w:t xml:space="preserve"> Western Building, which was delivered in November 2019. Its exclusive office tenant is the world leader in coworking space, WeWork. The WeWork offices at Mennica Legacy Tower are the largest “flexible space” to let in the entire CEE region. The retail and service spaces of the building will also house </w:t>
      </w:r>
      <w:proofErr w:type="spellStart"/>
      <w:r w:rsidRPr="006C6DC7">
        <w:rPr>
          <w:rFonts w:ascii="Arial" w:hAnsi="Arial"/>
        </w:rPr>
        <w:t>mBank’s</w:t>
      </w:r>
      <w:proofErr w:type="spellEnd"/>
      <w:r w:rsidRPr="006C6DC7">
        <w:rPr>
          <w:rFonts w:ascii="Arial" w:hAnsi="Arial"/>
        </w:rPr>
        <w:t xml:space="preserve"> flagship branch, </w:t>
      </w:r>
      <w:r>
        <w:rPr>
          <w:rFonts w:ascii="Arial" w:hAnsi="Arial"/>
        </w:rPr>
        <w:t>a</w:t>
      </w:r>
      <w:r w:rsidRPr="006C6DC7">
        <w:rPr>
          <w:rFonts w:ascii="Arial" w:hAnsi="Arial"/>
        </w:rPr>
        <w:t xml:space="preserve"> Carrefour </w:t>
      </w:r>
      <w:r>
        <w:rPr>
          <w:rFonts w:ascii="Arial" w:hAnsi="Arial"/>
        </w:rPr>
        <w:t xml:space="preserve">minimarket, </w:t>
      </w:r>
      <w:r w:rsidRPr="006C6DC7">
        <w:rPr>
          <w:rFonts w:ascii="Arial" w:hAnsi="Arial"/>
        </w:rPr>
        <w:t xml:space="preserve">and </w:t>
      </w:r>
      <w:r>
        <w:rPr>
          <w:rFonts w:ascii="Arial" w:hAnsi="Arial"/>
        </w:rPr>
        <w:t xml:space="preserve">a </w:t>
      </w:r>
      <w:proofErr w:type="spellStart"/>
      <w:r w:rsidRPr="006C6DC7">
        <w:rPr>
          <w:rFonts w:ascii="Arial" w:hAnsi="Arial"/>
        </w:rPr>
        <w:t>Gorąco</w:t>
      </w:r>
      <w:proofErr w:type="spellEnd"/>
      <w:r w:rsidRPr="006C6DC7">
        <w:rPr>
          <w:rFonts w:ascii="Arial" w:hAnsi="Arial"/>
        </w:rPr>
        <w:t xml:space="preserve"> </w:t>
      </w:r>
      <w:proofErr w:type="spellStart"/>
      <w:r w:rsidRPr="006C6DC7">
        <w:rPr>
          <w:rFonts w:ascii="Arial" w:hAnsi="Arial"/>
        </w:rPr>
        <w:t>Polecam</w:t>
      </w:r>
      <w:proofErr w:type="spellEnd"/>
      <w:r>
        <w:rPr>
          <w:rFonts w:ascii="Arial" w:hAnsi="Arial"/>
        </w:rPr>
        <w:t xml:space="preserve"> bakery</w:t>
      </w:r>
      <w:r w:rsidRPr="006C6DC7">
        <w:rPr>
          <w:rFonts w:ascii="Arial" w:hAnsi="Arial"/>
        </w:rPr>
        <w:t>.</w:t>
      </w:r>
    </w:p>
    <w:p w14:paraId="4A446444" w14:textId="77777777" w:rsidR="002810F2" w:rsidRPr="006C6DC7" w:rsidRDefault="002810F2" w:rsidP="002810F2">
      <w:pPr>
        <w:spacing w:after="120"/>
        <w:jc w:val="both"/>
        <w:rPr>
          <w:rFonts w:ascii="Arial" w:hAnsi="Arial" w:cs="Arial"/>
        </w:rPr>
      </w:pPr>
      <w:r w:rsidRPr="006C6DC7">
        <w:rPr>
          <w:rFonts w:ascii="Arial" w:hAnsi="Arial"/>
        </w:rPr>
        <w:t>The Mennica Legacy Tower complex combines unique architecture, the latest technologies, functionality</w:t>
      </w:r>
      <w:r>
        <w:rPr>
          <w:rFonts w:ascii="Arial" w:hAnsi="Arial"/>
        </w:rPr>
        <w:t>,</w:t>
      </w:r>
      <w:r w:rsidRPr="006C6DC7">
        <w:rPr>
          <w:rFonts w:ascii="Arial" w:hAnsi="Arial"/>
        </w:rPr>
        <w:t xml:space="preserve"> and finishing materials of the highest quality. Both buildings of the </w:t>
      </w:r>
      <w:r>
        <w:rPr>
          <w:rFonts w:ascii="Arial" w:hAnsi="Arial"/>
        </w:rPr>
        <w:t>project</w:t>
      </w:r>
      <w:r w:rsidRPr="006C6DC7">
        <w:rPr>
          <w:rFonts w:ascii="Arial" w:hAnsi="Arial"/>
        </w:rPr>
        <w:t xml:space="preserve"> take advantage of advanced technological solutions which increase the efficiency of systems and guarantee the safety of tenants, as well as the latest mobile technologies, enabling their users </w:t>
      </w:r>
      <w:r w:rsidRPr="006C6DC7">
        <w:rPr>
          <w:rFonts w:ascii="Arial" w:hAnsi="Arial"/>
        </w:rPr>
        <w:lastRenderedPageBreak/>
        <w:t xml:space="preserve">to communicate with the building’s systems using a dedicated app installed on the tenants’ smartphones. </w:t>
      </w:r>
    </w:p>
    <w:p w14:paraId="3CC76702" w14:textId="77777777" w:rsidR="002810F2" w:rsidRPr="006C6DC7" w:rsidRDefault="002810F2" w:rsidP="002810F2">
      <w:pPr>
        <w:spacing w:after="120"/>
        <w:jc w:val="both"/>
        <w:rPr>
          <w:rFonts w:ascii="Arial" w:hAnsi="Arial" w:cs="Arial"/>
        </w:rPr>
      </w:pPr>
      <w:r w:rsidRPr="006C6DC7">
        <w:rPr>
          <w:rFonts w:ascii="Arial" w:hAnsi="Arial"/>
        </w:rPr>
        <w:t xml:space="preserve">The architectural design of Mennica Legacy Tower was delivered by the renowned architecture studio Goettsch Partners from Chicago, which </w:t>
      </w:r>
      <w:r>
        <w:rPr>
          <w:rFonts w:ascii="Arial" w:hAnsi="Arial"/>
        </w:rPr>
        <w:t xml:space="preserve">chose </w:t>
      </w:r>
      <w:r w:rsidRPr="006C6DC7">
        <w:rPr>
          <w:rFonts w:ascii="Arial" w:hAnsi="Arial"/>
        </w:rPr>
        <w:t xml:space="preserve">the </w:t>
      </w:r>
      <w:r>
        <w:rPr>
          <w:rFonts w:ascii="Arial" w:hAnsi="Arial"/>
        </w:rPr>
        <w:t>esteemed</w:t>
      </w:r>
      <w:r w:rsidRPr="006C6DC7">
        <w:rPr>
          <w:rFonts w:ascii="Arial" w:hAnsi="Arial"/>
        </w:rPr>
        <w:t xml:space="preserve"> studio Epstein to be its local partner. The </w:t>
      </w:r>
      <w:r>
        <w:rPr>
          <w:rFonts w:ascii="Arial" w:hAnsi="Arial"/>
        </w:rPr>
        <w:t>project</w:t>
      </w:r>
      <w:r w:rsidRPr="006C6DC7">
        <w:rPr>
          <w:rFonts w:ascii="Arial" w:hAnsi="Arial"/>
        </w:rPr>
        <w:t xml:space="preserve"> complies with the requirements of </w:t>
      </w:r>
      <w:r w:rsidRPr="00577B7B">
        <w:rPr>
          <w:rFonts w:ascii="Arial" w:hAnsi="Arial"/>
        </w:rPr>
        <w:t xml:space="preserve">BREEAM </w:t>
      </w:r>
      <w:r w:rsidRPr="006C6DC7">
        <w:rPr>
          <w:rFonts w:ascii="Arial" w:hAnsi="Arial"/>
        </w:rPr>
        <w:t xml:space="preserve">international environmental certification standards at the Outstanding level. </w:t>
      </w:r>
      <w:r>
        <w:rPr>
          <w:rFonts w:ascii="Arial" w:hAnsi="Arial"/>
        </w:rPr>
        <w:t xml:space="preserve">The general contractor of the investment is </w:t>
      </w:r>
      <w:proofErr w:type="spellStart"/>
      <w:r>
        <w:rPr>
          <w:rFonts w:ascii="Arial" w:hAnsi="Arial"/>
        </w:rPr>
        <w:t>Warbud</w:t>
      </w:r>
      <w:proofErr w:type="spellEnd"/>
      <w:r>
        <w:rPr>
          <w:rFonts w:ascii="Arial" w:hAnsi="Arial"/>
        </w:rPr>
        <w:t xml:space="preserve"> S.A.</w:t>
      </w:r>
    </w:p>
    <w:p w14:paraId="48C79D8E" w14:textId="77777777" w:rsidR="002810F2" w:rsidRPr="006C6DC7" w:rsidRDefault="002810F2" w:rsidP="002810F2">
      <w:pPr>
        <w:spacing w:after="120"/>
        <w:jc w:val="both"/>
        <w:rPr>
          <w:rFonts w:ascii="Arial" w:hAnsi="Arial" w:cs="Arial"/>
        </w:rPr>
      </w:pPr>
      <w:r w:rsidRPr="006C6DC7">
        <w:rPr>
          <w:rFonts w:ascii="Arial" w:hAnsi="Arial"/>
        </w:rPr>
        <w:br/>
      </w:r>
    </w:p>
    <w:p w14:paraId="2CF424A8" w14:textId="77777777" w:rsidR="002810F2" w:rsidRPr="006C6DC7" w:rsidRDefault="002810F2" w:rsidP="002810F2">
      <w:pPr>
        <w:spacing w:after="0"/>
        <w:jc w:val="center"/>
        <w:rPr>
          <w:rFonts w:ascii="Arial" w:hAnsi="Arial" w:cs="Arial"/>
          <w:b/>
        </w:rPr>
      </w:pPr>
      <w:r w:rsidRPr="006C6DC7">
        <w:rPr>
          <w:rFonts w:ascii="Arial" w:hAnsi="Arial"/>
        </w:rPr>
        <w:t>– end –</w:t>
      </w:r>
    </w:p>
    <w:p w14:paraId="2D2F133B" w14:textId="77777777" w:rsidR="002810F2" w:rsidRPr="006C6DC7" w:rsidRDefault="002810F2" w:rsidP="002810F2">
      <w:pPr>
        <w:spacing w:after="0"/>
        <w:jc w:val="both"/>
        <w:rPr>
          <w:rFonts w:ascii="Arial" w:hAnsi="Arial" w:cs="Arial"/>
          <w:b/>
        </w:rPr>
      </w:pPr>
    </w:p>
    <w:p w14:paraId="02017BE1" w14:textId="77777777" w:rsidR="002810F2" w:rsidRPr="006C6DC7" w:rsidRDefault="002810F2" w:rsidP="002810F2">
      <w:pPr>
        <w:spacing w:after="0"/>
        <w:jc w:val="both"/>
        <w:rPr>
          <w:rFonts w:ascii="Arial" w:hAnsi="Arial" w:cs="Arial"/>
          <w:b/>
        </w:rPr>
      </w:pPr>
    </w:p>
    <w:p w14:paraId="0DFA181F" w14:textId="77777777" w:rsidR="002810F2" w:rsidRPr="006C6DC7" w:rsidRDefault="002810F2" w:rsidP="002810F2">
      <w:pPr>
        <w:spacing w:after="0"/>
        <w:jc w:val="both"/>
        <w:rPr>
          <w:rFonts w:ascii="Arial" w:hAnsi="Arial" w:cs="Arial"/>
          <w:b/>
          <w:sz w:val="20"/>
          <w:szCs w:val="20"/>
        </w:rPr>
      </w:pPr>
      <w:r w:rsidRPr="006C6DC7">
        <w:rPr>
          <w:rFonts w:ascii="Arial" w:hAnsi="Arial" w:cs="Arial"/>
          <w:b/>
          <w:sz w:val="20"/>
          <w:szCs w:val="20"/>
        </w:rPr>
        <w:t>For more information, please contact:</w:t>
      </w:r>
    </w:p>
    <w:p w14:paraId="4E7C0546" w14:textId="77777777" w:rsidR="002810F2" w:rsidRPr="006C6DC7" w:rsidRDefault="002810F2" w:rsidP="002810F2">
      <w:pPr>
        <w:spacing w:after="0"/>
        <w:jc w:val="both"/>
        <w:rPr>
          <w:rFonts w:ascii="Arial" w:hAnsi="Arial" w:cs="Arial"/>
          <w:sz w:val="20"/>
          <w:szCs w:val="20"/>
        </w:rPr>
      </w:pPr>
      <w:r w:rsidRPr="006C6DC7">
        <w:rPr>
          <w:rFonts w:ascii="Arial" w:hAnsi="Arial" w:cs="Arial"/>
          <w:sz w:val="20"/>
          <w:szCs w:val="20"/>
        </w:rPr>
        <w:t>Krzysztof Wielgus, Advanced PR</w:t>
      </w:r>
    </w:p>
    <w:p w14:paraId="06E33F20" w14:textId="77777777" w:rsidR="002810F2" w:rsidRPr="006C6DC7" w:rsidRDefault="002810F2" w:rsidP="002810F2">
      <w:pPr>
        <w:spacing w:after="0"/>
        <w:jc w:val="both"/>
        <w:rPr>
          <w:rFonts w:ascii="Arial" w:hAnsi="Arial" w:cs="Arial"/>
          <w:sz w:val="20"/>
          <w:szCs w:val="20"/>
        </w:rPr>
      </w:pPr>
      <w:r w:rsidRPr="006C6DC7">
        <w:rPr>
          <w:rFonts w:ascii="Arial" w:hAnsi="Arial" w:cs="Arial"/>
          <w:sz w:val="20"/>
          <w:szCs w:val="20"/>
        </w:rPr>
        <w:t xml:space="preserve">e-mail: </w:t>
      </w:r>
      <w:hyperlink r:id="rId8" w:history="1">
        <w:r w:rsidRPr="006C6DC7">
          <w:rPr>
            <w:rStyle w:val="Hipercze"/>
            <w:rFonts w:ascii="Arial" w:hAnsi="Arial" w:cs="Arial"/>
            <w:color w:val="auto"/>
            <w:sz w:val="20"/>
            <w:szCs w:val="20"/>
          </w:rPr>
          <w:t>kwielgus@advancedpr.pl</w:t>
        </w:r>
      </w:hyperlink>
    </w:p>
    <w:p w14:paraId="56F9694B" w14:textId="77777777" w:rsidR="002810F2" w:rsidRPr="006C6DC7" w:rsidRDefault="002810F2" w:rsidP="002810F2">
      <w:pPr>
        <w:spacing w:after="0"/>
        <w:jc w:val="both"/>
        <w:rPr>
          <w:rFonts w:ascii="Arial" w:hAnsi="Arial" w:cs="Arial"/>
          <w:sz w:val="20"/>
          <w:szCs w:val="20"/>
        </w:rPr>
      </w:pPr>
    </w:p>
    <w:p w14:paraId="394944B4" w14:textId="75BA6546" w:rsidR="002810F2" w:rsidRPr="006C6DC7" w:rsidRDefault="000C6E42" w:rsidP="002810F2">
      <w:pPr>
        <w:spacing w:after="0"/>
        <w:jc w:val="both"/>
        <w:rPr>
          <w:rFonts w:ascii="Arial" w:hAnsi="Arial" w:cs="Arial"/>
        </w:rPr>
      </w:pPr>
      <w:r>
        <w:rPr>
          <w:rFonts w:ascii="Arial" w:hAnsi="Arial"/>
          <w:b/>
          <w:sz w:val="20"/>
          <w:szCs w:val="20"/>
        </w:rPr>
        <w:t>GGH</w:t>
      </w:r>
      <w:r w:rsidR="002810F2" w:rsidRPr="006C6DC7">
        <w:rPr>
          <w:rFonts w:ascii="Arial" w:hAnsi="Arial"/>
          <w:sz w:val="20"/>
          <w:szCs w:val="20"/>
        </w:rPr>
        <w:t xml:space="preserve"> </w:t>
      </w:r>
      <w:r w:rsidR="002810F2" w:rsidRPr="006C6DC7">
        <w:rPr>
          <w:rFonts w:ascii="Arial" w:hAnsi="Arial" w:cs="Arial"/>
          <w:sz w:val="20"/>
          <w:szCs w:val="20"/>
        </w:rPr>
        <w:t xml:space="preserve">is a real estate, investment and development company with over 55 years’ experience in the real estate market in the United States and Europe. In Poland, </w:t>
      </w:r>
      <w:r>
        <w:rPr>
          <w:rFonts w:ascii="Arial" w:hAnsi="Arial" w:cs="Arial"/>
          <w:sz w:val="20"/>
          <w:szCs w:val="20"/>
        </w:rPr>
        <w:t>GGH</w:t>
      </w:r>
      <w:r w:rsidR="002810F2" w:rsidRPr="006C6DC7">
        <w:rPr>
          <w:rFonts w:ascii="Arial" w:hAnsi="Arial" w:cs="Arial"/>
          <w:sz w:val="20"/>
          <w:szCs w:val="20"/>
        </w:rPr>
        <w:t xml:space="preserve"> has so far developed several office buildings</w:t>
      </w:r>
      <w:r w:rsidR="002810F2">
        <w:rPr>
          <w:rFonts w:ascii="Arial" w:hAnsi="Arial" w:cs="Arial"/>
          <w:sz w:val="20"/>
          <w:szCs w:val="20"/>
        </w:rPr>
        <w:t>,</w:t>
      </w:r>
      <w:r w:rsidR="002810F2" w:rsidRPr="006C6DC7">
        <w:rPr>
          <w:rFonts w:ascii="Arial" w:hAnsi="Arial" w:cs="Arial"/>
          <w:sz w:val="20"/>
          <w:szCs w:val="20"/>
        </w:rPr>
        <w:t xml:space="preserve"> including the Warsaw Financial </w:t>
      </w:r>
      <w:proofErr w:type="spellStart"/>
      <w:r w:rsidR="002810F2" w:rsidRPr="006C6DC7">
        <w:rPr>
          <w:rFonts w:ascii="Arial" w:hAnsi="Arial" w:cs="Arial"/>
          <w:sz w:val="20"/>
          <w:szCs w:val="20"/>
        </w:rPr>
        <w:t>Center</w:t>
      </w:r>
      <w:proofErr w:type="spellEnd"/>
      <w:r w:rsidR="002810F2" w:rsidRPr="006C6DC7">
        <w:rPr>
          <w:rFonts w:ascii="Arial" w:hAnsi="Arial" w:cs="Arial"/>
          <w:sz w:val="20"/>
          <w:szCs w:val="20"/>
        </w:rPr>
        <w:t xml:space="preserve">, the International Business </w:t>
      </w:r>
      <w:proofErr w:type="spellStart"/>
      <w:r w:rsidR="002810F2" w:rsidRPr="006C6DC7">
        <w:rPr>
          <w:rFonts w:ascii="Arial" w:hAnsi="Arial" w:cs="Arial"/>
          <w:sz w:val="20"/>
          <w:szCs w:val="20"/>
        </w:rPr>
        <w:t>Center</w:t>
      </w:r>
      <w:proofErr w:type="spellEnd"/>
      <w:r w:rsidR="002810F2" w:rsidRPr="006C6DC7">
        <w:rPr>
          <w:rFonts w:ascii="Arial" w:hAnsi="Arial" w:cs="Arial"/>
          <w:sz w:val="20"/>
          <w:szCs w:val="20"/>
        </w:rPr>
        <w:t xml:space="preserve">, the Warsaw Corporate </w:t>
      </w:r>
      <w:proofErr w:type="spellStart"/>
      <w:r w:rsidR="002810F2" w:rsidRPr="006C6DC7">
        <w:rPr>
          <w:rFonts w:ascii="Arial" w:hAnsi="Arial" w:cs="Arial"/>
          <w:sz w:val="20"/>
          <w:szCs w:val="20"/>
        </w:rPr>
        <w:t>Center</w:t>
      </w:r>
      <w:proofErr w:type="spellEnd"/>
      <w:r w:rsidR="002810F2" w:rsidRPr="006C6DC7">
        <w:rPr>
          <w:rFonts w:ascii="Arial" w:hAnsi="Arial" w:cs="Arial"/>
          <w:sz w:val="20"/>
          <w:szCs w:val="20"/>
        </w:rPr>
        <w:t xml:space="preserve">, and the Prime Corporate </w:t>
      </w:r>
      <w:proofErr w:type="spellStart"/>
      <w:r w:rsidR="002810F2" w:rsidRPr="006C6DC7">
        <w:rPr>
          <w:rFonts w:ascii="Arial" w:hAnsi="Arial" w:cs="Arial"/>
          <w:sz w:val="20"/>
          <w:szCs w:val="20"/>
        </w:rPr>
        <w:t>Center</w:t>
      </w:r>
      <w:proofErr w:type="spellEnd"/>
      <w:r w:rsidR="002810F2">
        <w:rPr>
          <w:rFonts w:ascii="Arial" w:hAnsi="Arial" w:cs="Arial"/>
          <w:sz w:val="20"/>
          <w:szCs w:val="20"/>
        </w:rPr>
        <w:t xml:space="preserve"> (former </w:t>
      </w:r>
      <w:r w:rsidR="002810F2" w:rsidRPr="006C6DC7">
        <w:rPr>
          <w:rFonts w:ascii="Arial" w:hAnsi="Arial" w:cs="Arial"/>
          <w:sz w:val="20"/>
          <w:szCs w:val="20"/>
        </w:rPr>
        <w:t xml:space="preserve">headquarters of </w:t>
      </w:r>
      <w:proofErr w:type="spellStart"/>
      <w:r w:rsidR="002810F2" w:rsidRPr="006C6DC7">
        <w:rPr>
          <w:rFonts w:ascii="Arial" w:hAnsi="Arial" w:cs="Arial"/>
          <w:sz w:val="20"/>
          <w:szCs w:val="20"/>
        </w:rPr>
        <w:t>Raiffeisen</w:t>
      </w:r>
      <w:proofErr w:type="spellEnd"/>
      <w:r w:rsidR="002810F2" w:rsidRPr="006C6DC7">
        <w:rPr>
          <w:rFonts w:ascii="Arial" w:hAnsi="Arial" w:cs="Arial"/>
          <w:sz w:val="20"/>
          <w:szCs w:val="20"/>
        </w:rPr>
        <w:t xml:space="preserve"> Bank Polska</w:t>
      </w:r>
      <w:r w:rsidR="002810F2">
        <w:rPr>
          <w:rFonts w:ascii="Arial" w:hAnsi="Arial" w:cs="Arial"/>
          <w:sz w:val="20"/>
          <w:szCs w:val="20"/>
        </w:rPr>
        <w:t>)</w:t>
      </w:r>
      <w:r w:rsidR="002810F2" w:rsidRPr="006C6DC7">
        <w:rPr>
          <w:rFonts w:ascii="Arial" w:hAnsi="Arial" w:cs="Arial"/>
          <w:sz w:val="20"/>
          <w:szCs w:val="20"/>
        </w:rPr>
        <w:t xml:space="preserve">. Currently, in a joint venture with Mennica Polska S.A., </w:t>
      </w:r>
      <w:r>
        <w:rPr>
          <w:rFonts w:ascii="Arial" w:hAnsi="Arial" w:cs="Arial"/>
          <w:sz w:val="20"/>
          <w:szCs w:val="20"/>
        </w:rPr>
        <w:t>GGH</w:t>
      </w:r>
      <w:r w:rsidR="002810F2" w:rsidRPr="006C6DC7">
        <w:rPr>
          <w:rFonts w:ascii="Arial" w:hAnsi="Arial" w:cs="Arial"/>
          <w:sz w:val="20"/>
          <w:szCs w:val="20"/>
        </w:rPr>
        <w:t xml:space="preserve"> is developing Mennica Legacy Tower at the junction of </w:t>
      </w:r>
      <w:proofErr w:type="spellStart"/>
      <w:r w:rsidR="002810F2" w:rsidRPr="006C6DC7">
        <w:rPr>
          <w:rFonts w:ascii="Arial" w:hAnsi="Arial" w:cs="Arial"/>
          <w:sz w:val="20"/>
          <w:szCs w:val="20"/>
        </w:rPr>
        <w:t>Prosta</w:t>
      </w:r>
      <w:proofErr w:type="spellEnd"/>
      <w:r w:rsidR="002810F2" w:rsidRPr="006C6DC7">
        <w:rPr>
          <w:rFonts w:ascii="Arial" w:hAnsi="Arial" w:cs="Arial"/>
          <w:sz w:val="20"/>
          <w:szCs w:val="20"/>
        </w:rPr>
        <w:t xml:space="preserve"> and </w:t>
      </w:r>
      <w:proofErr w:type="spellStart"/>
      <w:r w:rsidR="002810F2" w:rsidRPr="006C6DC7">
        <w:rPr>
          <w:rFonts w:ascii="Arial" w:hAnsi="Arial" w:cs="Arial"/>
          <w:sz w:val="20"/>
          <w:szCs w:val="20"/>
        </w:rPr>
        <w:t>Żelazna</w:t>
      </w:r>
      <w:proofErr w:type="spellEnd"/>
      <w:r w:rsidR="002810F2" w:rsidRPr="006C6DC7">
        <w:rPr>
          <w:rFonts w:ascii="Arial" w:hAnsi="Arial" w:cs="Arial"/>
          <w:sz w:val="20"/>
          <w:szCs w:val="20"/>
        </w:rPr>
        <w:t xml:space="preserve"> streets in Warsaw.</w:t>
      </w:r>
      <w:r w:rsidR="002810F2" w:rsidRPr="006C6DC7">
        <w:rPr>
          <w:sz w:val="20"/>
          <w:szCs w:val="20"/>
        </w:rPr>
        <w:t xml:space="preserve"> </w:t>
      </w:r>
      <w:r>
        <w:rPr>
          <w:rFonts w:ascii="Arial" w:hAnsi="Arial" w:cs="Arial"/>
          <w:sz w:val="20"/>
          <w:szCs w:val="20"/>
        </w:rPr>
        <w:t>GGH</w:t>
      </w:r>
      <w:r w:rsidR="002810F2" w:rsidRPr="006C6DC7">
        <w:rPr>
          <w:rFonts w:ascii="Arial" w:hAnsi="Arial" w:cs="Arial"/>
          <w:sz w:val="20"/>
          <w:szCs w:val="20"/>
        </w:rPr>
        <w:t xml:space="preserve"> also invests in </w:t>
      </w:r>
      <w:r w:rsidR="002810F2">
        <w:rPr>
          <w:rFonts w:ascii="Arial" w:hAnsi="Arial" w:cs="Arial"/>
          <w:sz w:val="20"/>
          <w:szCs w:val="20"/>
        </w:rPr>
        <w:t xml:space="preserve">the private rented </w:t>
      </w:r>
      <w:r w:rsidR="002810F2" w:rsidRPr="006C6DC7">
        <w:rPr>
          <w:rFonts w:ascii="Arial" w:hAnsi="Arial" w:cs="Arial"/>
          <w:sz w:val="20"/>
          <w:szCs w:val="20"/>
        </w:rPr>
        <w:t>sector (</w:t>
      </w:r>
      <w:proofErr w:type="spellStart"/>
      <w:r w:rsidR="002810F2" w:rsidRPr="006C6DC7">
        <w:rPr>
          <w:rFonts w:ascii="Arial" w:hAnsi="Arial" w:cs="Arial"/>
          <w:sz w:val="20"/>
          <w:szCs w:val="20"/>
        </w:rPr>
        <w:t>Inspirentals</w:t>
      </w:r>
      <w:proofErr w:type="spellEnd"/>
      <w:r w:rsidR="002810F2" w:rsidRPr="006C6DC7">
        <w:rPr>
          <w:rFonts w:ascii="Arial" w:hAnsi="Arial" w:cs="Arial"/>
          <w:sz w:val="20"/>
          <w:szCs w:val="20"/>
        </w:rPr>
        <w:t>) and student housing projects (LivinnX).</w:t>
      </w:r>
    </w:p>
    <w:p w14:paraId="5970E903" w14:textId="77777777" w:rsidR="00C74655" w:rsidRPr="003C7D31" w:rsidRDefault="00C74655">
      <w:pPr>
        <w:spacing w:after="120"/>
        <w:jc w:val="both"/>
        <w:rPr>
          <w:rFonts w:ascii="Arial" w:hAnsi="Arial" w:cs="Arial"/>
        </w:rPr>
      </w:pPr>
    </w:p>
    <w:sectPr w:rsidR="00C74655" w:rsidRPr="003C7D3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1062B" w14:textId="77777777" w:rsidR="00153260" w:rsidRDefault="00153260">
      <w:pPr>
        <w:spacing w:after="0" w:line="240" w:lineRule="auto"/>
      </w:pPr>
      <w:r>
        <w:separator/>
      </w:r>
    </w:p>
  </w:endnote>
  <w:endnote w:type="continuationSeparator" w:id="0">
    <w:p w14:paraId="3A001630" w14:textId="77777777" w:rsidR="00153260" w:rsidRDefault="00153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072"/>
    </w:tblGrid>
    <w:tr w:rsidR="009F72A1" w14:paraId="0BC4C187" w14:textId="77777777" w:rsidTr="003F79E1">
      <w:tc>
        <w:tcPr>
          <w:tcW w:w="9212" w:type="dxa"/>
          <w:shd w:val="clear" w:color="auto" w:fill="auto"/>
        </w:tcPr>
        <w:tbl>
          <w:tblPr>
            <w:tblW w:w="0" w:type="auto"/>
            <w:jc w:val="right"/>
            <w:tblLook w:val="04A0" w:firstRow="1" w:lastRow="0" w:firstColumn="1" w:lastColumn="0" w:noHBand="0" w:noVBand="1"/>
          </w:tblPr>
          <w:tblGrid>
            <w:gridCol w:w="2112"/>
            <w:gridCol w:w="611"/>
            <w:gridCol w:w="624"/>
            <w:gridCol w:w="611"/>
          </w:tblGrid>
          <w:tr w:rsidR="009F72A1" w14:paraId="0BC4C185" w14:textId="77777777" w:rsidTr="003F79E1">
            <w:trPr>
              <w:jc w:val="right"/>
            </w:trPr>
            <w:tc>
              <w:tcPr>
                <w:tcW w:w="0" w:type="auto"/>
                <w:shd w:val="clear" w:color="auto" w:fill="auto"/>
                <w:vAlign w:val="center"/>
              </w:tcPr>
              <w:p w14:paraId="0BC4C181" w14:textId="77777777" w:rsidR="008101A6" w:rsidRPr="007F5650" w:rsidRDefault="00C330BC" w:rsidP="003F79E1">
                <w:pPr>
                  <w:pStyle w:val="Nagwek"/>
                  <w:jc w:val="right"/>
                  <w:rPr>
                    <w:rFonts w:ascii="Arial" w:hAnsi="Arial" w:cs="Arial"/>
                    <w:b/>
                    <w:sz w:val="20"/>
                  </w:rPr>
                </w:pPr>
                <w:r>
                  <w:rPr>
                    <w:rFonts w:ascii="Arial" w:hAnsi="Arial"/>
                    <w:b/>
                    <w:sz w:val="20"/>
                  </w:rPr>
                  <w:t>@Golub_GetHouse:</w:t>
                </w:r>
              </w:p>
            </w:tc>
            <w:tc>
              <w:tcPr>
                <w:tcW w:w="0" w:type="auto"/>
                <w:shd w:val="clear" w:color="auto" w:fill="auto"/>
                <w:vAlign w:val="center"/>
              </w:tcPr>
              <w:p w14:paraId="0BC4C182" w14:textId="77777777" w:rsidR="008101A6" w:rsidRPr="007F5650" w:rsidRDefault="00C330BC" w:rsidP="003F79E1">
                <w:pPr>
                  <w:pStyle w:val="Nagwek"/>
                  <w:jc w:val="right"/>
                  <w:rPr>
                    <w:rFonts w:ascii="Arial" w:hAnsi="Arial" w:cs="Arial"/>
                    <w:sz w:val="2"/>
                    <w:szCs w:val="2"/>
                  </w:rPr>
                </w:pPr>
                <w:r>
                  <w:rPr>
                    <w:rFonts w:ascii="Arial" w:hAnsi="Arial"/>
                    <w:noProof/>
                    <w:sz w:val="2"/>
                    <w:szCs w:val="2"/>
                    <w:lang w:val="pl-PL" w:eastAsia="pl-PL"/>
                  </w:rPr>
                  <w:drawing>
                    <wp:inline distT="0" distB="0" distL="0" distR="0" wp14:anchorId="0BC4C18B" wp14:editId="0BC4C18C">
                      <wp:extent cx="250825" cy="242570"/>
                      <wp:effectExtent l="0" t="0" r="0" b="0"/>
                      <wp:docPr id="2" name="Picture 2" descr="linkedin1">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0" name="Picture 2" descr="linkedin1"/>
                              <pic:cNvPicPr/>
                            </pic:nvPicPr>
                            <pic:blipFill>
                              <a:blip r:embed="rId2">
                                <a:extLst>
                                  <a:ext uri="{28A0092B-C50C-407E-A947-70E740481C1C}">
                                    <a14:useLocalDpi xmlns:a14="http://schemas.microsoft.com/office/drawing/2010/main" val="0"/>
                                  </a:ext>
                                </a:extLst>
                              </a:blip>
                              <a:stretch>
                                <a:fillRect/>
                              </a:stretch>
                            </pic:blipFill>
                            <pic:spPr bwMode="auto">
                              <a:xfrm>
                                <a:off x="0" y="0"/>
                                <a:ext cx="250825" cy="242570"/>
                              </a:xfrm>
                              <a:prstGeom prst="rect">
                                <a:avLst/>
                              </a:prstGeom>
                              <a:noFill/>
                              <a:ln>
                                <a:noFill/>
                              </a:ln>
                            </pic:spPr>
                          </pic:pic>
                        </a:graphicData>
                      </a:graphic>
                    </wp:inline>
                  </w:drawing>
                </w:r>
              </w:p>
            </w:tc>
            <w:tc>
              <w:tcPr>
                <w:tcW w:w="0" w:type="auto"/>
                <w:shd w:val="clear" w:color="auto" w:fill="auto"/>
                <w:vAlign w:val="center"/>
              </w:tcPr>
              <w:p w14:paraId="0BC4C183" w14:textId="77777777" w:rsidR="008101A6" w:rsidRPr="007F5650" w:rsidRDefault="00C330BC" w:rsidP="003F79E1">
                <w:pPr>
                  <w:pStyle w:val="Nagwek"/>
                  <w:jc w:val="right"/>
                  <w:rPr>
                    <w:rFonts w:ascii="Arial" w:hAnsi="Arial" w:cs="Arial"/>
                    <w:sz w:val="2"/>
                    <w:szCs w:val="2"/>
                  </w:rPr>
                </w:pPr>
                <w:r>
                  <w:rPr>
                    <w:rFonts w:ascii="Arial" w:hAnsi="Arial"/>
                    <w:noProof/>
                    <w:sz w:val="2"/>
                    <w:szCs w:val="2"/>
                    <w:lang w:val="pl-PL" w:eastAsia="pl-PL"/>
                  </w:rPr>
                  <w:drawing>
                    <wp:inline distT="0" distB="0" distL="0" distR="0" wp14:anchorId="0BC4C18D" wp14:editId="0BC4C18E">
                      <wp:extent cx="259080" cy="226695"/>
                      <wp:effectExtent l="0" t="0" r="0" b="0"/>
                      <wp:docPr id="3" name="Picture 3" descr="twitter1">
                        <a:hlinkClick xmlns:a="http://schemas.openxmlformats.org/drawingml/2006/main" r:id="rId3"/>
                      </wp:docPr>
                      <wp:cNvGraphicFramePr/>
                      <a:graphic xmlns:a="http://schemas.openxmlformats.org/drawingml/2006/main">
                        <a:graphicData uri="http://schemas.openxmlformats.org/drawingml/2006/picture">
                          <pic:pic xmlns:pic="http://schemas.openxmlformats.org/drawingml/2006/picture">
                            <pic:nvPicPr>
                              <pic:cNvPr id="0" name="Picture 3" descr="twitter1"/>
                              <pic:cNvPicPr/>
                            </pic:nvPicPr>
                            <pic:blipFill>
                              <a:blip r:embed="rId4">
                                <a:extLst>
                                  <a:ext uri="{28A0092B-C50C-407E-A947-70E740481C1C}">
                                    <a14:useLocalDpi xmlns:a14="http://schemas.microsoft.com/office/drawing/2010/main" val="0"/>
                                  </a:ext>
                                </a:extLst>
                              </a:blip>
                              <a:stretch>
                                <a:fillRect/>
                              </a:stretch>
                            </pic:blipFill>
                            <pic:spPr bwMode="auto">
                              <a:xfrm>
                                <a:off x="0" y="0"/>
                                <a:ext cx="259080" cy="226695"/>
                              </a:xfrm>
                              <a:prstGeom prst="rect">
                                <a:avLst/>
                              </a:prstGeom>
                              <a:noFill/>
                              <a:ln>
                                <a:noFill/>
                              </a:ln>
                            </pic:spPr>
                          </pic:pic>
                        </a:graphicData>
                      </a:graphic>
                    </wp:inline>
                  </w:drawing>
                </w:r>
              </w:p>
            </w:tc>
            <w:tc>
              <w:tcPr>
                <w:tcW w:w="0" w:type="auto"/>
                <w:shd w:val="clear" w:color="auto" w:fill="auto"/>
                <w:vAlign w:val="center"/>
              </w:tcPr>
              <w:p w14:paraId="0BC4C184" w14:textId="77777777" w:rsidR="008101A6" w:rsidRPr="007F5650" w:rsidRDefault="00C330BC" w:rsidP="003F79E1">
                <w:pPr>
                  <w:pStyle w:val="Nagwek"/>
                  <w:jc w:val="right"/>
                  <w:rPr>
                    <w:rFonts w:ascii="Arial" w:hAnsi="Arial" w:cs="Arial"/>
                    <w:sz w:val="2"/>
                    <w:szCs w:val="2"/>
                  </w:rPr>
                </w:pPr>
                <w:r>
                  <w:rPr>
                    <w:rFonts w:ascii="Arial" w:hAnsi="Arial"/>
                    <w:noProof/>
                    <w:sz w:val="2"/>
                    <w:szCs w:val="2"/>
                    <w:lang w:val="pl-PL" w:eastAsia="pl-PL"/>
                  </w:rPr>
                  <w:drawing>
                    <wp:inline distT="0" distB="0" distL="0" distR="0" wp14:anchorId="0BC4C18F" wp14:editId="0BC4C190">
                      <wp:extent cx="250825" cy="250825"/>
                      <wp:effectExtent l="0" t="0" r="0" b="0"/>
                      <wp:docPr id="4" name="Picture 4" descr="instagram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0" name="Picture 4" descr="instagram1"/>
                              <pic:cNvPicPr/>
                            </pic:nvPicPr>
                            <pic:blipFill>
                              <a:blip r:embed="rId6">
                                <a:extLst>
                                  <a:ext uri="{28A0092B-C50C-407E-A947-70E740481C1C}">
                                    <a14:useLocalDpi xmlns:a14="http://schemas.microsoft.com/office/drawing/2010/main" val="0"/>
                                  </a:ext>
                                </a:extLst>
                              </a:blip>
                              <a:stretch>
                                <a:fillRect/>
                              </a:stretch>
                            </pic:blipFill>
                            <pic:spPr bwMode="auto">
                              <a:xfrm>
                                <a:off x="0" y="0"/>
                                <a:ext cx="250825" cy="250825"/>
                              </a:xfrm>
                              <a:prstGeom prst="rect">
                                <a:avLst/>
                              </a:prstGeom>
                              <a:noFill/>
                              <a:ln>
                                <a:noFill/>
                              </a:ln>
                            </pic:spPr>
                          </pic:pic>
                        </a:graphicData>
                      </a:graphic>
                    </wp:inline>
                  </w:drawing>
                </w:r>
              </w:p>
            </w:tc>
          </w:tr>
        </w:tbl>
        <w:p w14:paraId="0BC4C186" w14:textId="77777777" w:rsidR="008101A6" w:rsidRPr="003F79E1" w:rsidRDefault="00153260" w:rsidP="003F79E1">
          <w:pPr>
            <w:pStyle w:val="Stopka"/>
            <w:jc w:val="right"/>
            <w:rPr>
              <w:rFonts w:ascii="Arial" w:hAnsi="Arial" w:cs="Arial"/>
            </w:rPr>
          </w:pPr>
        </w:p>
      </w:tc>
    </w:tr>
  </w:tbl>
  <w:p w14:paraId="0BC4C188" w14:textId="77777777" w:rsidR="008101A6" w:rsidRPr="007F5650" w:rsidRDefault="00153260" w:rsidP="007F5650">
    <w:pPr>
      <w:pStyle w:val="Stopka"/>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DD102" w14:textId="77777777" w:rsidR="00153260" w:rsidRDefault="00153260">
      <w:pPr>
        <w:spacing w:after="0" w:line="240" w:lineRule="auto"/>
      </w:pPr>
      <w:r>
        <w:separator/>
      </w:r>
    </w:p>
  </w:footnote>
  <w:footnote w:type="continuationSeparator" w:id="0">
    <w:p w14:paraId="570D6D24" w14:textId="77777777" w:rsidR="00153260" w:rsidRDefault="00153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591" w:type="dxa"/>
      <w:tblLook w:val="04A0" w:firstRow="1" w:lastRow="0" w:firstColumn="1" w:lastColumn="0" w:noHBand="0" w:noVBand="1"/>
    </w:tblPr>
    <w:tblGrid>
      <w:gridCol w:w="4553"/>
      <w:gridCol w:w="4519"/>
      <w:gridCol w:w="4519"/>
    </w:tblGrid>
    <w:tr w:rsidR="00BD493C" w14:paraId="0BC4C17F" w14:textId="77777777" w:rsidTr="00BD493C">
      <w:tc>
        <w:tcPr>
          <w:tcW w:w="4553" w:type="dxa"/>
          <w:shd w:val="clear" w:color="auto" w:fill="auto"/>
        </w:tcPr>
        <w:p w14:paraId="0BC4C17A" w14:textId="242985B1" w:rsidR="00BD493C" w:rsidRDefault="00BD493C" w:rsidP="00BD493C">
          <w:pPr>
            <w:pStyle w:val="Nagwek"/>
          </w:pPr>
        </w:p>
      </w:tc>
      <w:tc>
        <w:tcPr>
          <w:tcW w:w="4519" w:type="dxa"/>
        </w:tcPr>
        <w:p w14:paraId="0BC4C17B" w14:textId="0E5CCB07" w:rsidR="00BD493C" w:rsidRDefault="0093588E" w:rsidP="00BD493C">
          <w:pPr>
            <w:spacing w:after="0"/>
            <w:contextualSpacing/>
            <w:jc w:val="right"/>
            <w:rPr>
              <w:rFonts w:ascii="Arial" w:hAnsi="Arial" w:cs="Arial"/>
              <w:b/>
            </w:rPr>
          </w:pPr>
          <w:r>
            <w:rPr>
              <w:rFonts w:ascii="Arial" w:hAnsi="Arial"/>
              <w:b/>
            </w:rPr>
            <w:t>Press release</w:t>
          </w:r>
        </w:p>
        <w:p w14:paraId="0BC4C17C" w14:textId="37669FC5" w:rsidR="00BD493C" w:rsidRDefault="005F0CDD" w:rsidP="0013720F">
          <w:pPr>
            <w:spacing w:after="0"/>
            <w:contextualSpacing/>
            <w:jc w:val="right"/>
            <w:rPr>
              <w:rFonts w:ascii="Arial" w:hAnsi="Arial" w:cs="Arial"/>
              <w:b/>
            </w:rPr>
          </w:pPr>
          <w:r>
            <w:rPr>
              <w:rFonts w:ascii="Arial" w:hAnsi="Arial"/>
              <w:b/>
            </w:rPr>
            <w:t>Warsaw, 08</w:t>
          </w:r>
          <w:r w:rsidR="00BD493C">
            <w:rPr>
              <w:rFonts w:ascii="Arial" w:hAnsi="Arial"/>
              <w:b/>
            </w:rPr>
            <w:t>/12/2020</w:t>
          </w:r>
        </w:p>
      </w:tc>
      <w:tc>
        <w:tcPr>
          <w:tcW w:w="4519" w:type="dxa"/>
          <w:shd w:val="clear" w:color="auto" w:fill="auto"/>
        </w:tcPr>
        <w:p w14:paraId="0BC4C17D" w14:textId="77777777" w:rsidR="00BD493C" w:rsidRDefault="00BD493C" w:rsidP="00BD493C">
          <w:pPr>
            <w:spacing w:after="0"/>
            <w:contextualSpacing/>
            <w:jc w:val="right"/>
            <w:rPr>
              <w:rFonts w:ascii="Arial" w:hAnsi="Arial" w:cs="Arial"/>
              <w:b/>
            </w:rPr>
          </w:pPr>
          <w:r>
            <w:rPr>
              <w:rFonts w:ascii="Arial" w:hAnsi="Arial"/>
              <w:b/>
            </w:rPr>
            <w:t>Press materials</w:t>
          </w:r>
        </w:p>
        <w:p w14:paraId="0BC4C17E" w14:textId="77777777" w:rsidR="00BD493C" w:rsidRPr="007F5650" w:rsidRDefault="00BD493C" w:rsidP="00BD493C">
          <w:pPr>
            <w:spacing w:after="240"/>
            <w:jc w:val="right"/>
            <w:rPr>
              <w:rFonts w:ascii="Arial" w:hAnsi="Arial" w:cs="Arial"/>
              <w:b/>
            </w:rPr>
          </w:pPr>
        </w:p>
      </w:tc>
    </w:tr>
  </w:tbl>
  <w:p w14:paraId="0BC4C180" w14:textId="77777777" w:rsidR="008101A6" w:rsidRPr="00A236D3" w:rsidRDefault="00153260" w:rsidP="00A236D3">
    <w:pPr>
      <w:pStyle w:val="Nagwek"/>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0564C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817F7"/>
    <w:multiLevelType w:val="hybridMultilevel"/>
    <w:tmpl w:val="0FEC1C44"/>
    <w:lvl w:ilvl="0" w:tplc="020E4C5A">
      <w:start w:val="1"/>
      <w:numFmt w:val="bullet"/>
      <w:lvlText w:val="•"/>
      <w:lvlJc w:val="left"/>
      <w:pPr>
        <w:tabs>
          <w:tab w:val="num" w:pos="720"/>
        </w:tabs>
        <w:ind w:left="720" w:hanging="360"/>
      </w:pPr>
      <w:rPr>
        <w:rFonts w:ascii="Times New Roman" w:hAnsi="Times New Roman" w:hint="default"/>
      </w:rPr>
    </w:lvl>
    <w:lvl w:ilvl="1" w:tplc="A3BCCEBE" w:tentative="1">
      <w:start w:val="1"/>
      <w:numFmt w:val="bullet"/>
      <w:lvlText w:val="•"/>
      <w:lvlJc w:val="left"/>
      <w:pPr>
        <w:tabs>
          <w:tab w:val="num" w:pos="1440"/>
        </w:tabs>
        <w:ind w:left="1440" w:hanging="360"/>
      </w:pPr>
      <w:rPr>
        <w:rFonts w:ascii="Times New Roman" w:hAnsi="Times New Roman" w:hint="default"/>
      </w:rPr>
    </w:lvl>
    <w:lvl w:ilvl="2" w:tplc="CCFA2F8E" w:tentative="1">
      <w:start w:val="1"/>
      <w:numFmt w:val="bullet"/>
      <w:lvlText w:val="•"/>
      <w:lvlJc w:val="left"/>
      <w:pPr>
        <w:tabs>
          <w:tab w:val="num" w:pos="2160"/>
        </w:tabs>
        <w:ind w:left="2160" w:hanging="360"/>
      </w:pPr>
      <w:rPr>
        <w:rFonts w:ascii="Times New Roman" w:hAnsi="Times New Roman" w:hint="default"/>
      </w:rPr>
    </w:lvl>
    <w:lvl w:ilvl="3" w:tplc="A00A1840" w:tentative="1">
      <w:start w:val="1"/>
      <w:numFmt w:val="bullet"/>
      <w:lvlText w:val="•"/>
      <w:lvlJc w:val="left"/>
      <w:pPr>
        <w:tabs>
          <w:tab w:val="num" w:pos="2880"/>
        </w:tabs>
        <w:ind w:left="2880" w:hanging="360"/>
      </w:pPr>
      <w:rPr>
        <w:rFonts w:ascii="Times New Roman" w:hAnsi="Times New Roman" w:hint="default"/>
      </w:rPr>
    </w:lvl>
    <w:lvl w:ilvl="4" w:tplc="91AE4010" w:tentative="1">
      <w:start w:val="1"/>
      <w:numFmt w:val="bullet"/>
      <w:lvlText w:val="•"/>
      <w:lvlJc w:val="left"/>
      <w:pPr>
        <w:tabs>
          <w:tab w:val="num" w:pos="3600"/>
        </w:tabs>
        <w:ind w:left="3600" w:hanging="360"/>
      </w:pPr>
      <w:rPr>
        <w:rFonts w:ascii="Times New Roman" w:hAnsi="Times New Roman" w:hint="default"/>
      </w:rPr>
    </w:lvl>
    <w:lvl w:ilvl="5" w:tplc="123E3098" w:tentative="1">
      <w:start w:val="1"/>
      <w:numFmt w:val="bullet"/>
      <w:lvlText w:val="•"/>
      <w:lvlJc w:val="left"/>
      <w:pPr>
        <w:tabs>
          <w:tab w:val="num" w:pos="4320"/>
        </w:tabs>
        <w:ind w:left="4320" w:hanging="360"/>
      </w:pPr>
      <w:rPr>
        <w:rFonts w:ascii="Times New Roman" w:hAnsi="Times New Roman" w:hint="default"/>
      </w:rPr>
    </w:lvl>
    <w:lvl w:ilvl="6" w:tplc="8546503A" w:tentative="1">
      <w:start w:val="1"/>
      <w:numFmt w:val="bullet"/>
      <w:lvlText w:val="•"/>
      <w:lvlJc w:val="left"/>
      <w:pPr>
        <w:tabs>
          <w:tab w:val="num" w:pos="5040"/>
        </w:tabs>
        <w:ind w:left="5040" w:hanging="360"/>
      </w:pPr>
      <w:rPr>
        <w:rFonts w:ascii="Times New Roman" w:hAnsi="Times New Roman" w:hint="default"/>
      </w:rPr>
    </w:lvl>
    <w:lvl w:ilvl="7" w:tplc="3AF085D8" w:tentative="1">
      <w:start w:val="1"/>
      <w:numFmt w:val="bullet"/>
      <w:lvlText w:val="•"/>
      <w:lvlJc w:val="left"/>
      <w:pPr>
        <w:tabs>
          <w:tab w:val="num" w:pos="5760"/>
        </w:tabs>
        <w:ind w:left="5760" w:hanging="360"/>
      </w:pPr>
      <w:rPr>
        <w:rFonts w:ascii="Times New Roman" w:hAnsi="Times New Roman" w:hint="default"/>
      </w:rPr>
    </w:lvl>
    <w:lvl w:ilvl="8" w:tplc="4E76645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3D0218"/>
    <w:multiLevelType w:val="hybridMultilevel"/>
    <w:tmpl w:val="236A217E"/>
    <w:lvl w:ilvl="0" w:tplc="5B2ADEBC">
      <w:start w:val="1"/>
      <w:numFmt w:val="bullet"/>
      <w:lvlText w:val="•"/>
      <w:lvlJc w:val="left"/>
      <w:pPr>
        <w:tabs>
          <w:tab w:val="num" w:pos="720"/>
        </w:tabs>
        <w:ind w:left="720" w:hanging="360"/>
      </w:pPr>
      <w:rPr>
        <w:rFonts w:ascii="Times New Roman" w:hAnsi="Times New Roman" w:hint="default"/>
      </w:rPr>
    </w:lvl>
    <w:lvl w:ilvl="1" w:tplc="5DD29E38" w:tentative="1">
      <w:start w:val="1"/>
      <w:numFmt w:val="bullet"/>
      <w:lvlText w:val="•"/>
      <w:lvlJc w:val="left"/>
      <w:pPr>
        <w:tabs>
          <w:tab w:val="num" w:pos="1440"/>
        </w:tabs>
        <w:ind w:left="1440" w:hanging="360"/>
      </w:pPr>
      <w:rPr>
        <w:rFonts w:ascii="Times New Roman" w:hAnsi="Times New Roman" w:hint="default"/>
      </w:rPr>
    </w:lvl>
    <w:lvl w:ilvl="2" w:tplc="66A40706" w:tentative="1">
      <w:start w:val="1"/>
      <w:numFmt w:val="bullet"/>
      <w:lvlText w:val="•"/>
      <w:lvlJc w:val="left"/>
      <w:pPr>
        <w:tabs>
          <w:tab w:val="num" w:pos="2160"/>
        </w:tabs>
        <w:ind w:left="2160" w:hanging="360"/>
      </w:pPr>
      <w:rPr>
        <w:rFonts w:ascii="Times New Roman" w:hAnsi="Times New Roman" w:hint="default"/>
      </w:rPr>
    </w:lvl>
    <w:lvl w:ilvl="3" w:tplc="EE782C66" w:tentative="1">
      <w:start w:val="1"/>
      <w:numFmt w:val="bullet"/>
      <w:lvlText w:val="•"/>
      <w:lvlJc w:val="left"/>
      <w:pPr>
        <w:tabs>
          <w:tab w:val="num" w:pos="2880"/>
        </w:tabs>
        <w:ind w:left="2880" w:hanging="360"/>
      </w:pPr>
      <w:rPr>
        <w:rFonts w:ascii="Times New Roman" w:hAnsi="Times New Roman" w:hint="default"/>
      </w:rPr>
    </w:lvl>
    <w:lvl w:ilvl="4" w:tplc="8D0CAB04" w:tentative="1">
      <w:start w:val="1"/>
      <w:numFmt w:val="bullet"/>
      <w:lvlText w:val="•"/>
      <w:lvlJc w:val="left"/>
      <w:pPr>
        <w:tabs>
          <w:tab w:val="num" w:pos="3600"/>
        </w:tabs>
        <w:ind w:left="3600" w:hanging="360"/>
      </w:pPr>
      <w:rPr>
        <w:rFonts w:ascii="Times New Roman" w:hAnsi="Times New Roman" w:hint="default"/>
      </w:rPr>
    </w:lvl>
    <w:lvl w:ilvl="5" w:tplc="40F42534" w:tentative="1">
      <w:start w:val="1"/>
      <w:numFmt w:val="bullet"/>
      <w:lvlText w:val="•"/>
      <w:lvlJc w:val="left"/>
      <w:pPr>
        <w:tabs>
          <w:tab w:val="num" w:pos="4320"/>
        </w:tabs>
        <w:ind w:left="4320" w:hanging="360"/>
      </w:pPr>
      <w:rPr>
        <w:rFonts w:ascii="Times New Roman" w:hAnsi="Times New Roman" w:hint="default"/>
      </w:rPr>
    </w:lvl>
    <w:lvl w:ilvl="6" w:tplc="C6C27D8E" w:tentative="1">
      <w:start w:val="1"/>
      <w:numFmt w:val="bullet"/>
      <w:lvlText w:val="•"/>
      <w:lvlJc w:val="left"/>
      <w:pPr>
        <w:tabs>
          <w:tab w:val="num" w:pos="5040"/>
        </w:tabs>
        <w:ind w:left="5040" w:hanging="360"/>
      </w:pPr>
      <w:rPr>
        <w:rFonts w:ascii="Times New Roman" w:hAnsi="Times New Roman" w:hint="default"/>
      </w:rPr>
    </w:lvl>
    <w:lvl w:ilvl="7" w:tplc="30DE2FEC" w:tentative="1">
      <w:start w:val="1"/>
      <w:numFmt w:val="bullet"/>
      <w:lvlText w:val="•"/>
      <w:lvlJc w:val="left"/>
      <w:pPr>
        <w:tabs>
          <w:tab w:val="num" w:pos="5760"/>
        </w:tabs>
        <w:ind w:left="5760" w:hanging="360"/>
      </w:pPr>
      <w:rPr>
        <w:rFonts w:ascii="Times New Roman" w:hAnsi="Times New Roman" w:hint="default"/>
      </w:rPr>
    </w:lvl>
    <w:lvl w:ilvl="8" w:tplc="CBC0168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5FE7375"/>
    <w:multiLevelType w:val="hybridMultilevel"/>
    <w:tmpl w:val="5AB0750E"/>
    <w:lvl w:ilvl="0" w:tplc="3DBA6FFE">
      <w:start w:val="1"/>
      <w:numFmt w:val="bullet"/>
      <w:lvlText w:val="•"/>
      <w:lvlJc w:val="left"/>
      <w:pPr>
        <w:tabs>
          <w:tab w:val="num" w:pos="720"/>
        </w:tabs>
        <w:ind w:left="720" w:hanging="360"/>
      </w:pPr>
      <w:rPr>
        <w:rFonts w:ascii="Times New Roman" w:hAnsi="Times New Roman" w:hint="default"/>
      </w:rPr>
    </w:lvl>
    <w:lvl w:ilvl="1" w:tplc="CCBE0E2A" w:tentative="1">
      <w:start w:val="1"/>
      <w:numFmt w:val="bullet"/>
      <w:lvlText w:val="•"/>
      <w:lvlJc w:val="left"/>
      <w:pPr>
        <w:tabs>
          <w:tab w:val="num" w:pos="1440"/>
        </w:tabs>
        <w:ind w:left="1440" w:hanging="360"/>
      </w:pPr>
      <w:rPr>
        <w:rFonts w:ascii="Times New Roman" w:hAnsi="Times New Roman" w:hint="default"/>
      </w:rPr>
    </w:lvl>
    <w:lvl w:ilvl="2" w:tplc="B8C4DE1C" w:tentative="1">
      <w:start w:val="1"/>
      <w:numFmt w:val="bullet"/>
      <w:lvlText w:val="•"/>
      <w:lvlJc w:val="left"/>
      <w:pPr>
        <w:tabs>
          <w:tab w:val="num" w:pos="2160"/>
        </w:tabs>
        <w:ind w:left="2160" w:hanging="360"/>
      </w:pPr>
      <w:rPr>
        <w:rFonts w:ascii="Times New Roman" w:hAnsi="Times New Roman" w:hint="default"/>
      </w:rPr>
    </w:lvl>
    <w:lvl w:ilvl="3" w:tplc="6BCE3FB0" w:tentative="1">
      <w:start w:val="1"/>
      <w:numFmt w:val="bullet"/>
      <w:lvlText w:val="•"/>
      <w:lvlJc w:val="left"/>
      <w:pPr>
        <w:tabs>
          <w:tab w:val="num" w:pos="2880"/>
        </w:tabs>
        <w:ind w:left="2880" w:hanging="360"/>
      </w:pPr>
      <w:rPr>
        <w:rFonts w:ascii="Times New Roman" w:hAnsi="Times New Roman" w:hint="default"/>
      </w:rPr>
    </w:lvl>
    <w:lvl w:ilvl="4" w:tplc="A2B463A0" w:tentative="1">
      <w:start w:val="1"/>
      <w:numFmt w:val="bullet"/>
      <w:lvlText w:val="•"/>
      <w:lvlJc w:val="left"/>
      <w:pPr>
        <w:tabs>
          <w:tab w:val="num" w:pos="3600"/>
        </w:tabs>
        <w:ind w:left="3600" w:hanging="360"/>
      </w:pPr>
      <w:rPr>
        <w:rFonts w:ascii="Times New Roman" w:hAnsi="Times New Roman" w:hint="default"/>
      </w:rPr>
    </w:lvl>
    <w:lvl w:ilvl="5" w:tplc="855EF850" w:tentative="1">
      <w:start w:val="1"/>
      <w:numFmt w:val="bullet"/>
      <w:lvlText w:val="•"/>
      <w:lvlJc w:val="left"/>
      <w:pPr>
        <w:tabs>
          <w:tab w:val="num" w:pos="4320"/>
        </w:tabs>
        <w:ind w:left="4320" w:hanging="360"/>
      </w:pPr>
      <w:rPr>
        <w:rFonts w:ascii="Times New Roman" w:hAnsi="Times New Roman" w:hint="default"/>
      </w:rPr>
    </w:lvl>
    <w:lvl w:ilvl="6" w:tplc="BA12D420" w:tentative="1">
      <w:start w:val="1"/>
      <w:numFmt w:val="bullet"/>
      <w:lvlText w:val="•"/>
      <w:lvlJc w:val="left"/>
      <w:pPr>
        <w:tabs>
          <w:tab w:val="num" w:pos="5040"/>
        </w:tabs>
        <w:ind w:left="5040" w:hanging="360"/>
      </w:pPr>
      <w:rPr>
        <w:rFonts w:ascii="Times New Roman" w:hAnsi="Times New Roman" w:hint="default"/>
      </w:rPr>
    </w:lvl>
    <w:lvl w:ilvl="7" w:tplc="65421128" w:tentative="1">
      <w:start w:val="1"/>
      <w:numFmt w:val="bullet"/>
      <w:lvlText w:val="•"/>
      <w:lvlJc w:val="left"/>
      <w:pPr>
        <w:tabs>
          <w:tab w:val="num" w:pos="5760"/>
        </w:tabs>
        <w:ind w:left="5760" w:hanging="360"/>
      </w:pPr>
      <w:rPr>
        <w:rFonts w:ascii="Times New Roman" w:hAnsi="Times New Roman" w:hint="default"/>
      </w:rPr>
    </w:lvl>
    <w:lvl w:ilvl="8" w:tplc="70420BB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EE46D1"/>
    <w:multiLevelType w:val="hybridMultilevel"/>
    <w:tmpl w:val="06FE7892"/>
    <w:lvl w:ilvl="0" w:tplc="29AE3F3E">
      <w:start w:val="1"/>
      <w:numFmt w:val="bullet"/>
      <w:lvlText w:val="•"/>
      <w:lvlJc w:val="left"/>
      <w:pPr>
        <w:tabs>
          <w:tab w:val="num" w:pos="720"/>
        </w:tabs>
        <w:ind w:left="720" w:hanging="360"/>
      </w:pPr>
      <w:rPr>
        <w:rFonts w:ascii="Times New Roman" w:hAnsi="Times New Roman" w:hint="default"/>
      </w:rPr>
    </w:lvl>
    <w:lvl w:ilvl="1" w:tplc="ABF8B900" w:tentative="1">
      <w:start w:val="1"/>
      <w:numFmt w:val="bullet"/>
      <w:lvlText w:val="•"/>
      <w:lvlJc w:val="left"/>
      <w:pPr>
        <w:tabs>
          <w:tab w:val="num" w:pos="1440"/>
        </w:tabs>
        <w:ind w:left="1440" w:hanging="360"/>
      </w:pPr>
      <w:rPr>
        <w:rFonts w:ascii="Times New Roman" w:hAnsi="Times New Roman" w:hint="default"/>
      </w:rPr>
    </w:lvl>
    <w:lvl w:ilvl="2" w:tplc="C8C01FE2" w:tentative="1">
      <w:start w:val="1"/>
      <w:numFmt w:val="bullet"/>
      <w:lvlText w:val="•"/>
      <w:lvlJc w:val="left"/>
      <w:pPr>
        <w:tabs>
          <w:tab w:val="num" w:pos="2160"/>
        </w:tabs>
        <w:ind w:left="2160" w:hanging="360"/>
      </w:pPr>
      <w:rPr>
        <w:rFonts w:ascii="Times New Roman" w:hAnsi="Times New Roman" w:hint="default"/>
      </w:rPr>
    </w:lvl>
    <w:lvl w:ilvl="3" w:tplc="8C46DD92" w:tentative="1">
      <w:start w:val="1"/>
      <w:numFmt w:val="bullet"/>
      <w:lvlText w:val="•"/>
      <w:lvlJc w:val="left"/>
      <w:pPr>
        <w:tabs>
          <w:tab w:val="num" w:pos="2880"/>
        </w:tabs>
        <w:ind w:left="2880" w:hanging="360"/>
      </w:pPr>
      <w:rPr>
        <w:rFonts w:ascii="Times New Roman" w:hAnsi="Times New Roman" w:hint="default"/>
      </w:rPr>
    </w:lvl>
    <w:lvl w:ilvl="4" w:tplc="C39020B0" w:tentative="1">
      <w:start w:val="1"/>
      <w:numFmt w:val="bullet"/>
      <w:lvlText w:val="•"/>
      <w:lvlJc w:val="left"/>
      <w:pPr>
        <w:tabs>
          <w:tab w:val="num" w:pos="3600"/>
        </w:tabs>
        <w:ind w:left="3600" w:hanging="360"/>
      </w:pPr>
      <w:rPr>
        <w:rFonts w:ascii="Times New Roman" w:hAnsi="Times New Roman" w:hint="default"/>
      </w:rPr>
    </w:lvl>
    <w:lvl w:ilvl="5" w:tplc="64B4ECD8" w:tentative="1">
      <w:start w:val="1"/>
      <w:numFmt w:val="bullet"/>
      <w:lvlText w:val="•"/>
      <w:lvlJc w:val="left"/>
      <w:pPr>
        <w:tabs>
          <w:tab w:val="num" w:pos="4320"/>
        </w:tabs>
        <w:ind w:left="4320" w:hanging="360"/>
      </w:pPr>
      <w:rPr>
        <w:rFonts w:ascii="Times New Roman" w:hAnsi="Times New Roman" w:hint="default"/>
      </w:rPr>
    </w:lvl>
    <w:lvl w:ilvl="6" w:tplc="C3788D82" w:tentative="1">
      <w:start w:val="1"/>
      <w:numFmt w:val="bullet"/>
      <w:lvlText w:val="•"/>
      <w:lvlJc w:val="left"/>
      <w:pPr>
        <w:tabs>
          <w:tab w:val="num" w:pos="5040"/>
        </w:tabs>
        <w:ind w:left="5040" w:hanging="360"/>
      </w:pPr>
      <w:rPr>
        <w:rFonts w:ascii="Times New Roman" w:hAnsi="Times New Roman" w:hint="default"/>
      </w:rPr>
    </w:lvl>
    <w:lvl w:ilvl="7" w:tplc="26B43D7E" w:tentative="1">
      <w:start w:val="1"/>
      <w:numFmt w:val="bullet"/>
      <w:lvlText w:val="•"/>
      <w:lvlJc w:val="left"/>
      <w:pPr>
        <w:tabs>
          <w:tab w:val="num" w:pos="5760"/>
        </w:tabs>
        <w:ind w:left="5760" w:hanging="360"/>
      </w:pPr>
      <w:rPr>
        <w:rFonts w:ascii="Times New Roman" w:hAnsi="Times New Roman" w:hint="default"/>
      </w:rPr>
    </w:lvl>
    <w:lvl w:ilvl="8" w:tplc="7EBA316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9254592"/>
    <w:multiLevelType w:val="hybridMultilevel"/>
    <w:tmpl w:val="5D7276D6"/>
    <w:lvl w:ilvl="0" w:tplc="2124D2A0">
      <w:start w:val="1"/>
      <w:numFmt w:val="bullet"/>
      <w:lvlText w:val="•"/>
      <w:lvlJc w:val="left"/>
      <w:pPr>
        <w:tabs>
          <w:tab w:val="num" w:pos="720"/>
        </w:tabs>
        <w:ind w:left="720" w:hanging="360"/>
      </w:pPr>
      <w:rPr>
        <w:rFonts w:ascii="Times New Roman" w:hAnsi="Times New Roman" w:hint="default"/>
      </w:rPr>
    </w:lvl>
    <w:lvl w:ilvl="1" w:tplc="E8F6CAC4" w:tentative="1">
      <w:start w:val="1"/>
      <w:numFmt w:val="bullet"/>
      <w:lvlText w:val="•"/>
      <w:lvlJc w:val="left"/>
      <w:pPr>
        <w:tabs>
          <w:tab w:val="num" w:pos="1440"/>
        </w:tabs>
        <w:ind w:left="1440" w:hanging="360"/>
      </w:pPr>
      <w:rPr>
        <w:rFonts w:ascii="Times New Roman" w:hAnsi="Times New Roman" w:hint="default"/>
      </w:rPr>
    </w:lvl>
    <w:lvl w:ilvl="2" w:tplc="4238C632" w:tentative="1">
      <w:start w:val="1"/>
      <w:numFmt w:val="bullet"/>
      <w:lvlText w:val="•"/>
      <w:lvlJc w:val="left"/>
      <w:pPr>
        <w:tabs>
          <w:tab w:val="num" w:pos="2160"/>
        </w:tabs>
        <w:ind w:left="2160" w:hanging="360"/>
      </w:pPr>
      <w:rPr>
        <w:rFonts w:ascii="Times New Roman" w:hAnsi="Times New Roman" w:hint="default"/>
      </w:rPr>
    </w:lvl>
    <w:lvl w:ilvl="3" w:tplc="22BAB94E" w:tentative="1">
      <w:start w:val="1"/>
      <w:numFmt w:val="bullet"/>
      <w:lvlText w:val="•"/>
      <w:lvlJc w:val="left"/>
      <w:pPr>
        <w:tabs>
          <w:tab w:val="num" w:pos="2880"/>
        </w:tabs>
        <w:ind w:left="2880" w:hanging="360"/>
      </w:pPr>
      <w:rPr>
        <w:rFonts w:ascii="Times New Roman" w:hAnsi="Times New Roman" w:hint="default"/>
      </w:rPr>
    </w:lvl>
    <w:lvl w:ilvl="4" w:tplc="61AA1EE4" w:tentative="1">
      <w:start w:val="1"/>
      <w:numFmt w:val="bullet"/>
      <w:lvlText w:val="•"/>
      <w:lvlJc w:val="left"/>
      <w:pPr>
        <w:tabs>
          <w:tab w:val="num" w:pos="3600"/>
        </w:tabs>
        <w:ind w:left="3600" w:hanging="360"/>
      </w:pPr>
      <w:rPr>
        <w:rFonts w:ascii="Times New Roman" w:hAnsi="Times New Roman" w:hint="default"/>
      </w:rPr>
    </w:lvl>
    <w:lvl w:ilvl="5" w:tplc="81A637E8" w:tentative="1">
      <w:start w:val="1"/>
      <w:numFmt w:val="bullet"/>
      <w:lvlText w:val="•"/>
      <w:lvlJc w:val="left"/>
      <w:pPr>
        <w:tabs>
          <w:tab w:val="num" w:pos="4320"/>
        </w:tabs>
        <w:ind w:left="4320" w:hanging="360"/>
      </w:pPr>
      <w:rPr>
        <w:rFonts w:ascii="Times New Roman" w:hAnsi="Times New Roman" w:hint="default"/>
      </w:rPr>
    </w:lvl>
    <w:lvl w:ilvl="6" w:tplc="1B0E606C" w:tentative="1">
      <w:start w:val="1"/>
      <w:numFmt w:val="bullet"/>
      <w:lvlText w:val="•"/>
      <w:lvlJc w:val="left"/>
      <w:pPr>
        <w:tabs>
          <w:tab w:val="num" w:pos="5040"/>
        </w:tabs>
        <w:ind w:left="5040" w:hanging="360"/>
      </w:pPr>
      <w:rPr>
        <w:rFonts w:ascii="Times New Roman" w:hAnsi="Times New Roman" w:hint="default"/>
      </w:rPr>
    </w:lvl>
    <w:lvl w:ilvl="7" w:tplc="9B849E70" w:tentative="1">
      <w:start w:val="1"/>
      <w:numFmt w:val="bullet"/>
      <w:lvlText w:val="•"/>
      <w:lvlJc w:val="left"/>
      <w:pPr>
        <w:tabs>
          <w:tab w:val="num" w:pos="5760"/>
        </w:tabs>
        <w:ind w:left="5760" w:hanging="360"/>
      </w:pPr>
      <w:rPr>
        <w:rFonts w:ascii="Times New Roman" w:hAnsi="Times New Roman" w:hint="default"/>
      </w:rPr>
    </w:lvl>
    <w:lvl w:ilvl="8" w:tplc="A448104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750D26"/>
    <w:multiLevelType w:val="hybridMultilevel"/>
    <w:tmpl w:val="542A2E28"/>
    <w:lvl w:ilvl="0" w:tplc="B6542680">
      <w:start w:val="1"/>
      <w:numFmt w:val="bullet"/>
      <w:lvlText w:val="•"/>
      <w:lvlJc w:val="left"/>
      <w:pPr>
        <w:tabs>
          <w:tab w:val="num" w:pos="720"/>
        </w:tabs>
        <w:ind w:left="720" w:hanging="360"/>
      </w:pPr>
      <w:rPr>
        <w:rFonts w:ascii="Times New Roman" w:hAnsi="Times New Roman" w:hint="default"/>
      </w:rPr>
    </w:lvl>
    <w:lvl w:ilvl="1" w:tplc="609CB5F6" w:tentative="1">
      <w:start w:val="1"/>
      <w:numFmt w:val="bullet"/>
      <w:lvlText w:val="•"/>
      <w:lvlJc w:val="left"/>
      <w:pPr>
        <w:tabs>
          <w:tab w:val="num" w:pos="1440"/>
        </w:tabs>
        <w:ind w:left="1440" w:hanging="360"/>
      </w:pPr>
      <w:rPr>
        <w:rFonts w:ascii="Times New Roman" w:hAnsi="Times New Roman" w:hint="default"/>
      </w:rPr>
    </w:lvl>
    <w:lvl w:ilvl="2" w:tplc="422ACB86" w:tentative="1">
      <w:start w:val="1"/>
      <w:numFmt w:val="bullet"/>
      <w:lvlText w:val="•"/>
      <w:lvlJc w:val="left"/>
      <w:pPr>
        <w:tabs>
          <w:tab w:val="num" w:pos="2160"/>
        </w:tabs>
        <w:ind w:left="2160" w:hanging="360"/>
      </w:pPr>
      <w:rPr>
        <w:rFonts w:ascii="Times New Roman" w:hAnsi="Times New Roman" w:hint="default"/>
      </w:rPr>
    </w:lvl>
    <w:lvl w:ilvl="3" w:tplc="7BA4CE1A" w:tentative="1">
      <w:start w:val="1"/>
      <w:numFmt w:val="bullet"/>
      <w:lvlText w:val="•"/>
      <w:lvlJc w:val="left"/>
      <w:pPr>
        <w:tabs>
          <w:tab w:val="num" w:pos="2880"/>
        </w:tabs>
        <w:ind w:left="2880" w:hanging="360"/>
      </w:pPr>
      <w:rPr>
        <w:rFonts w:ascii="Times New Roman" w:hAnsi="Times New Roman" w:hint="default"/>
      </w:rPr>
    </w:lvl>
    <w:lvl w:ilvl="4" w:tplc="4A92389E" w:tentative="1">
      <w:start w:val="1"/>
      <w:numFmt w:val="bullet"/>
      <w:lvlText w:val="•"/>
      <w:lvlJc w:val="left"/>
      <w:pPr>
        <w:tabs>
          <w:tab w:val="num" w:pos="3600"/>
        </w:tabs>
        <w:ind w:left="3600" w:hanging="360"/>
      </w:pPr>
      <w:rPr>
        <w:rFonts w:ascii="Times New Roman" w:hAnsi="Times New Roman" w:hint="default"/>
      </w:rPr>
    </w:lvl>
    <w:lvl w:ilvl="5" w:tplc="55D44082" w:tentative="1">
      <w:start w:val="1"/>
      <w:numFmt w:val="bullet"/>
      <w:lvlText w:val="•"/>
      <w:lvlJc w:val="left"/>
      <w:pPr>
        <w:tabs>
          <w:tab w:val="num" w:pos="4320"/>
        </w:tabs>
        <w:ind w:left="4320" w:hanging="360"/>
      </w:pPr>
      <w:rPr>
        <w:rFonts w:ascii="Times New Roman" w:hAnsi="Times New Roman" w:hint="default"/>
      </w:rPr>
    </w:lvl>
    <w:lvl w:ilvl="6" w:tplc="0E1EFECE" w:tentative="1">
      <w:start w:val="1"/>
      <w:numFmt w:val="bullet"/>
      <w:lvlText w:val="•"/>
      <w:lvlJc w:val="left"/>
      <w:pPr>
        <w:tabs>
          <w:tab w:val="num" w:pos="5040"/>
        </w:tabs>
        <w:ind w:left="5040" w:hanging="360"/>
      </w:pPr>
      <w:rPr>
        <w:rFonts w:ascii="Times New Roman" w:hAnsi="Times New Roman" w:hint="default"/>
      </w:rPr>
    </w:lvl>
    <w:lvl w:ilvl="7" w:tplc="D048FB82" w:tentative="1">
      <w:start w:val="1"/>
      <w:numFmt w:val="bullet"/>
      <w:lvlText w:val="•"/>
      <w:lvlJc w:val="left"/>
      <w:pPr>
        <w:tabs>
          <w:tab w:val="num" w:pos="5760"/>
        </w:tabs>
        <w:ind w:left="5760" w:hanging="360"/>
      </w:pPr>
      <w:rPr>
        <w:rFonts w:ascii="Times New Roman" w:hAnsi="Times New Roman" w:hint="default"/>
      </w:rPr>
    </w:lvl>
    <w:lvl w:ilvl="8" w:tplc="7040C34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B8F009C"/>
    <w:multiLevelType w:val="hybridMultilevel"/>
    <w:tmpl w:val="05BC5762"/>
    <w:lvl w:ilvl="0" w:tplc="AD7CE12C">
      <w:start w:val="1"/>
      <w:numFmt w:val="bullet"/>
      <w:lvlText w:val="•"/>
      <w:lvlJc w:val="left"/>
      <w:pPr>
        <w:tabs>
          <w:tab w:val="num" w:pos="720"/>
        </w:tabs>
        <w:ind w:left="720" w:hanging="360"/>
      </w:pPr>
      <w:rPr>
        <w:rFonts w:ascii="Times New Roman" w:hAnsi="Times New Roman" w:hint="default"/>
      </w:rPr>
    </w:lvl>
    <w:lvl w:ilvl="1" w:tplc="06A6679A" w:tentative="1">
      <w:start w:val="1"/>
      <w:numFmt w:val="bullet"/>
      <w:lvlText w:val="•"/>
      <w:lvlJc w:val="left"/>
      <w:pPr>
        <w:tabs>
          <w:tab w:val="num" w:pos="1440"/>
        </w:tabs>
        <w:ind w:left="1440" w:hanging="360"/>
      </w:pPr>
      <w:rPr>
        <w:rFonts w:ascii="Times New Roman" w:hAnsi="Times New Roman" w:hint="default"/>
      </w:rPr>
    </w:lvl>
    <w:lvl w:ilvl="2" w:tplc="00307F98" w:tentative="1">
      <w:start w:val="1"/>
      <w:numFmt w:val="bullet"/>
      <w:lvlText w:val="•"/>
      <w:lvlJc w:val="left"/>
      <w:pPr>
        <w:tabs>
          <w:tab w:val="num" w:pos="2160"/>
        </w:tabs>
        <w:ind w:left="2160" w:hanging="360"/>
      </w:pPr>
      <w:rPr>
        <w:rFonts w:ascii="Times New Roman" w:hAnsi="Times New Roman" w:hint="default"/>
      </w:rPr>
    </w:lvl>
    <w:lvl w:ilvl="3" w:tplc="7996D6B4" w:tentative="1">
      <w:start w:val="1"/>
      <w:numFmt w:val="bullet"/>
      <w:lvlText w:val="•"/>
      <w:lvlJc w:val="left"/>
      <w:pPr>
        <w:tabs>
          <w:tab w:val="num" w:pos="2880"/>
        </w:tabs>
        <w:ind w:left="2880" w:hanging="360"/>
      </w:pPr>
      <w:rPr>
        <w:rFonts w:ascii="Times New Roman" w:hAnsi="Times New Roman" w:hint="default"/>
      </w:rPr>
    </w:lvl>
    <w:lvl w:ilvl="4" w:tplc="2DD83532" w:tentative="1">
      <w:start w:val="1"/>
      <w:numFmt w:val="bullet"/>
      <w:lvlText w:val="•"/>
      <w:lvlJc w:val="left"/>
      <w:pPr>
        <w:tabs>
          <w:tab w:val="num" w:pos="3600"/>
        </w:tabs>
        <w:ind w:left="3600" w:hanging="360"/>
      </w:pPr>
      <w:rPr>
        <w:rFonts w:ascii="Times New Roman" w:hAnsi="Times New Roman" w:hint="default"/>
      </w:rPr>
    </w:lvl>
    <w:lvl w:ilvl="5" w:tplc="19F8B754" w:tentative="1">
      <w:start w:val="1"/>
      <w:numFmt w:val="bullet"/>
      <w:lvlText w:val="•"/>
      <w:lvlJc w:val="left"/>
      <w:pPr>
        <w:tabs>
          <w:tab w:val="num" w:pos="4320"/>
        </w:tabs>
        <w:ind w:left="4320" w:hanging="360"/>
      </w:pPr>
      <w:rPr>
        <w:rFonts w:ascii="Times New Roman" w:hAnsi="Times New Roman" w:hint="default"/>
      </w:rPr>
    </w:lvl>
    <w:lvl w:ilvl="6" w:tplc="962EE8FC" w:tentative="1">
      <w:start w:val="1"/>
      <w:numFmt w:val="bullet"/>
      <w:lvlText w:val="•"/>
      <w:lvlJc w:val="left"/>
      <w:pPr>
        <w:tabs>
          <w:tab w:val="num" w:pos="5040"/>
        </w:tabs>
        <w:ind w:left="5040" w:hanging="360"/>
      </w:pPr>
      <w:rPr>
        <w:rFonts w:ascii="Times New Roman" w:hAnsi="Times New Roman" w:hint="default"/>
      </w:rPr>
    </w:lvl>
    <w:lvl w:ilvl="7" w:tplc="BA8054FA" w:tentative="1">
      <w:start w:val="1"/>
      <w:numFmt w:val="bullet"/>
      <w:lvlText w:val="•"/>
      <w:lvlJc w:val="left"/>
      <w:pPr>
        <w:tabs>
          <w:tab w:val="num" w:pos="5760"/>
        </w:tabs>
        <w:ind w:left="5760" w:hanging="360"/>
      </w:pPr>
      <w:rPr>
        <w:rFonts w:ascii="Times New Roman" w:hAnsi="Times New Roman" w:hint="default"/>
      </w:rPr>
    </w:lvl>
    <w:lvl w:ilvl="8" w:tplc="8C80B5E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4FF710D"/>
    <w:multiLevelType w:val="hybridMultilevel"/>
    <w:tmpl w:val="C56C6F9C"/>
    <w:lvl w:ilvl="0" w:tplc="8EC6E2BA">
      <w:start w:val="1"/>
      <w:numFmt w:val="bullet"/>
      <w:lvlText w:val="•"/>
      <w:lvlJc w:val="left"/>
      <w:pPr>
        <w:tabs>
          <w:tab w:val="num" w:pos="720"/>
        </w:tabs>
        <w:ind w:left="720" w:hanging="360"/>
      </w:pPr>
      <w:rPr>
        <w:rFonts w:ascii="Times New Roman" w:hAnsi="Times New Roman" w:hint="default"/>
      </w:rPr>
    </w:lvl>
    <w:lvl w:ilvl="1" w:tplc="9FCE450C" w:tentative="1">
      <w:start w:val="1"/>
      <w:numFmt w:val="bullet"/>
      <w:lvlText w:val="•"/>
      <w:lvlJc w:val="left"/>
      <w:pPr>
        <w:tabs>
          <w:tab w:val="num" w:pos="1440"/>
        </w:tabs>
        <w:ind w:left="1440" w:hanging="360"/>
      </w:pPr>
      <w:rPr>
        <w:rFonts w:ascii="Times New Roman" w:hAnsi="Times New Roman" w:hint="default"/>
      </w:rPr>
    </w:lvl>
    <w:lvl w:ilvl="2" w:tplc="5290DCBA" w:tentative="1">
      <w:start w:val="1"/>
      <w:numFmt w:val="bullet"/>
      <w:lvlText w:val="•"/>
      <w:lvlJc w:val="left"/>
      <w:pPr>
        <w:tabs>
          <w:tab w:val="num" w:pos="2160"/>
        </w:tabs>
        <w:ind w:left="2160" w:hanging="360"/>
      </w:pPr>
      <w:rPr>
        <w:rFonts w:ascii="Times New Roman" w:hAnsi="Times New Roman" w:hint="default"/>
      </w:rPr>
    </w:lvl>
    <w:lvl w:ilvl="3" w:tplc="87B0CA1C" w:tentative="1">
      <w:start w:val="1"/>
      <w:numFmt w:val="bullet"/>
      <w:lvlText w:val="•"/>
      <w:lvlJc w:val="left"/>
      <w:pPr>
        <w:tabs>
          <w:tab w:val="num" w:pos="2880"/>
        </w:tabs>
        <w:ind w:left="2880" w:hanging="360"/>
      </w:pPr>
      <w:rPr>
        <w:rFonts w:ascii="Times New Roman" w:hAnsi="Times New Roman" w:hint="default"/>
      </w:rPr>
    </w:lvl>
    <w:lvl w:ilvl="4" w:tplc="3118AE6A" w:tentative="1">
      <w:start w:val="1"/>
      <w:numFmt w:val="bullet"/>
      <w:lvlText w:val="•"/>
      <w:lvlJc w:val="left"/>
      <w:pPr>
        <w:tabs>
          <w:tab w:val="num" w:pos="3600"/>
        </w:tabs>
        <w:ind w:left="3600" w:hanging="360"/>
      </w:pPr>
      <w:rPr>
        <w:rFonts w:ascii="Times New Roman" w:hAnsi="Times New Roman" w:hint="default"/>
      </w:rPr>
    </w:lvl>
    <w:lvl w:ilvl="5" w:tplc="C14E6FE6" w:tentative="1">
      <w:start w:val="1"/>
      <w:numFmt w:val="bullet"/>
      <w:lvlText w:val="•"/>
      <w:lvlJc w:val="left"/>
      <w:pPr>
        <w:tabs>
          <w:tab w:val="num" w:pos="4320"/>
        </w:tabs>
        <w:ind w:left="4320" w:hanging="360"/>
      </w:pPr>
      <w:rPr>
        <w:rFonts w:ascii="Times New Roman" w:hAnsi="Times New Roman" w:hint="default"/>
      </w:rPr>
    </w:lvl>
    <w:lvl w:ilvl="6" w:tplc="372E33FC" w:tentative="1">
      <w:start w:val="1"/>
      <w:numFmt w:val="bullet"/>
      <w:lvlText w:val="•"/>
      <w:lvlJc w:val="left"/>
      <w:pPr>
        <w:tabs>
          <w:tab w:val="num" w:pos="5040"/>
        </w:tabs>
        <w:ind w:left="5040" w:hanging="360"/>
      </w:pPr>
      <w:rPr>
        <w:rFonts w:ascii="Times New Roman" w:hAnsi="Times New Roman" w:hint="default"/>
      </w:rPr>
    </w:lvl>
    <w:lvl w:ilvl="7" w:tplc="C0EA5D46" w:tentative="1">
      <w:start w:val="1"/>
      <w:numFmt w:val="bullet"/>
      <w:lvlText w:val="•"/>
      <w:lvlJc w:val="left"/>
      <w:pPr>
        <w:tabs>
          <w:tab w:val="num" w:pos="5760"/>
        </w:tabs>
        <w:ind w:left="5760" w:hanging="360"/>
      </w:pPr>
      <w:rPr>
        <w:rFonts w:ascii="Times New Roman" w:hAnsi="Times New Roman" w:hint="default"/>
      </w:rPr>
    </w:lvl>
    <w:lvl w:ilvl="8" w:tplc="CA2A4C0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8D3671F"/>
    <w:multiLevelType w:val="hybridMultilevel"/>
    <w:tmpl w:val="A030B950"/>
    <w:lvl w:ilvl="0" w:tplc="6AEE83DE">
      <w:start w:val="1"/>
      <w:numFmt w:val="bullet"/>
      <w:lvlText w:val="•"/>
      <w:lvlJc w:val="left"/>
      <w:pPr>
        <w:tabs>
          <w:tab w:val="num" w:pos="720"/>
        </w:tabs>
        <w:ind w:left="720" w:hanging="360"/>
      </w:pPr>
      <w:rPr>
        <w:rFonts w:ascii="Arial" w:hAnsi="Arial" w:hint="default"/>
      </w:rPr>
    </w:lvl>
    <w:lvl w:ilvl="1" w:tplc="3C723CAC" w:tentative="1">
      <w:start w:val="1"/>
      <w:numFmt w:val="bullet"/>
      <w:lvlText w:val="•"/>
      <w:lvlJc w:val="left"/>
      <w:pPr>
        <w:tabs>
          <w:tab w:val="num" w:pos="1440"/>
        </w:tabs>
        <w:ind w:left="1440" w:hanging="360"/>
      </w:pPr>
      <w:rPr>
        <w:rFonts w:ascii="Arial" w:hAnsi="Arial" w:hint="default"/>
      </w:rPr>
    </w:lvl>
    <w:lvl w:ilvl="2" w:tplc="F5A8C530" w:tentative="1">
      <w:start w:val="1"/>
      <w:numFmt w:val="bullet"/>
      <w:lvlText w:val="•"/>
      <w:lvlJc w:val="left"/>
      <w:pPr>
        <w:tabs>
          <w:tab w:val="num" w:pos="2160"/>
        </w:tabs>
        <w:ind w:left="2160" w:hanging="360"/>
      </w:pPr>
      <w:rPr>
        <w:rFonts w:ascii="Arial" w:hAnsi="Arial" w:hint="default"/>
      </w:rPr>
    </w:lvl>
    <w:lvl w:ilvl="3" w:tplc="5B50704C" w:tentative="1">
      <w:start w:val="1"/>
      <w:numFmt w:val="bullet"/>
      <w:lvlText w:val="•"/>
      <w:lvlJc w:val="left"/>
      <w:pPr>
        <w:tabs>
          <w:tab w:val="num" w:pos="2880"/>
        </w:tabs>
        <w:ind w:left="2880" w:hanging="360"/>
      </w:pPr>
      <w:rPr>
        <w:rFonts w:ascii="Arial" w:hAnsi="Arial" w:hint="default"/>
      </w:rPr>
    </w:lvl>
    <w:lvl w:ilvl="4" w:tplc="7526B642" w:tentative="1">
      <w:start w:val="1"/>
      <w:numFmt w:val="bullet"/>
      <w:lvlText w:val="•"/>
      <w:lvlJc w:val="left"/>
      <w:pPr>
        <w:tabs>
          <w:tab w:val="num" w:pos="3600"/>
        </w:tabs>
        <w:ind w:left="3600" w:hanging="360"/>
      </w:pPr>
      <w:rPr>
        <w:rFonts w:ascii="Arial" w:hAnsi="Arial" w:hint="default"/>
      </w:rPr>
    </w:lvl>
    <w:lvl w:ilvl="5" w:tplc="786C5A38" w:tentative="1">
      <w:start w:val="1"/>
      <w:numFmt w:val="bullet"/>
      <w:lvlText w:val="•"/>
      <w:lvlJc w:val="left"/>
      <w:pPr>
        <w:tabs>
          <w:tab w:val="num" w:pos="4320"/>
        </w:tabs>
        <w:ind w:left="4320" w:hanging="360"/>
      </w:pPr>
      <w:rPr>
        <w:rFonts w:ascii="Arial" w:hAnsi="Arial" w:hint="default"/>
      </w:rPr>
    </w:lvl>
    <w:lvl w:ilvl="6" w:tplc="70F4DB18" w:tentative="1">
      <w:start w:val="1"/>
      <w:numFmt w:val="bullet"/>
      <w:lvlText w:val="•"/>
      <w:lvlJc w:val="left"/>
      <w:pPr>
        <w:tabs>
          <w:tab w:val="num" w:pos="5040"/>
        </w:tabs>
        <w:ind w:left="5040" w:hanging="360"/>
      </w:pPr>
      <w:rPr>
        <w:rFonts w:ascii="Arial" w:hAnsi="Arial" w:hint="default"/>
      </w:rPr>
    </w:lvl>
    <w:lvl w:ilvl="7" w:tplc="E64EFB46" w:tentative="1">
      <w:start w:val="1"/>
      <w:numFmt w:val="bullet"/>
      <w:lvlText w:val="•"/>
      <w:lvlJc w:val="left"/>
      <w:pPr>
        <w:tabs>
          <w:tab w:val="num" w:pos="5760"/>
        </w:tabs>
        <w:ind w:left="5760" w:hanging="360"/>
      </w:pPr>
      <w:rPr>
        <w:rFonts w:ascii="Arial" w:hAnsi="Arial" w:hint="default"/>
      </w:rPr>
    </w:lvl>
    <w:lvl w:ilvl="8" w:tplc="3DF4313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E636B9"/>
    <w:multiLevelType w:val="hybridMultilevel"/>
    <w:tmpl w:val="2BF82142"/>
    <w:lvl w:ilvl="0" w:tplc="5032E920">
      <w:start w:val="1"/>
      <w:numFmt w:val="bullet"/>
      <w:lvlText w:val="•"/>
      <w:lvlJc w:val="left"/>
      <w:pPr>
        <w:tabs>
          <w:tab w:val="num" w:pos="720"/>
        </w:tabs>
        <w:ind w:left="720" w:hanging="360"/>
      </w:pPr>
      <w:rPr>
        <w:rFonts w:ascii="Times New Roman" w:hAnsi="Times New Roman" w:hint="default"/>
      </w:rPr>
    </w:lvl>
    <w:lvl w:ilvl="1" w:tplc="F6F0EFF8" w:tentative="1">
      <w:start w:val="1"/>
      <w:numFmt w:val="bullet"/>
      <w:lvlText w:val="•"/>
      <w:lvlJc w:val="left"/>
      <w:pPr>
        <w:tabs>
          <w:tab w:val="num" w:pos="1440"/>
        </w:tabs>
        <w:ind w:left="1440" w:hanging="360"/>
      </w:pPr>
      <w:rPr>
        <w:rFonts w:ascii="Times New Roman" w:hAnsi="Times New Roman" w:hint="default"/>
      </w:rPr>
    </w:lvl>
    <w:lvl w:ilvl="2" w:tplc="C72EA982" w:tentative="1">
      <w:start w:val="1"/>
      <w:numFmt w:val="bullet"/>
      <w:lvlText w:val="•"/>
      <w:lvlJc w:val="left"/>
      <w:pPr>
        <w:tabs>
          <w:tab w:val="num" w:pos="2160"/>
        </w:tabs>
        <w:ind w:left="2160" w:hanging="360"/>
      </w:pPr>
      <w:rPr>
        <w:rFonts w:ascii="Times New Roman" w:hAnsi="Times New Roman" w:hint="default"/>
      </w:rPr>
    </w:lvl>
    <w:lvl w:ilvl="3" w:tplc="790E9BD4" w:tentative="1">
      <w:start w:val="1"/>
      <w:numFmt w:val="bullet"/>
      <w:lvlText w:val="•"/>
      <w:lvlJc w:val="left"/>
      <w:pPr>
        <w:tabs>
          <w:tab w:val="num" w:pos="2880"/>
        </w:tabs>
        <w:ind w:left="2880" w:hanging="360"/>
      </w:pPr>
      <w:rPr>
        <w:rFonts w:ascii="Times New Roman" w:hAnsi="Times New Roman" w:hint="default"/>
      </w:rPr>
    </w:lvl>
    <w:lvl w:ilvl="4" w:tplc="B2B68986" w:tentative="1">
      <w:start w:val="1"/>
      <w:numFmt w:val="bullet"/>
      <w:lvlText w:val="•"/>
      <w:lvlJc w:val="left"/>
      <w:pPr>
        <w:tabs>
          <w:tab w:val="num" w:pos="3600"/>
        </w:tabs>
        <w:ind w:left="3600" w:hanging="360"/>
      </w:pPr>
      <w:rPr>
        <w:rFonts w:ascii="Times New Roman" w:hAnsi="Times New Roman" w:hint="default"/>
      </w:rPr>
    </w:lvl>
    <w:lvl w:ilvl="5" w:tplc="4002E1A0" w:tentative="1">
      <w:start w:val="1"/>
      <w:numFmt w:val="bullet"/>
      <w:lvlText w:val="•"/>
      <w:lvlJc w:val="left"/>
      <w:pPr>
        <w:tabs>
          <w:tab w:val="num" w:pos="4320"/>
        </w:tabs>
        <w:ind w:left="4320" w:hanging="360"/>
      </w:pPr>
      <w:rPr>
        <w:rFonts w:ascii="Times New Roman" w:hAnsi="Times New Roman" w:hint="default"/>
      </w:rPr>
    </w:lvl>
    <w:lvl w:ilvl="6" w:tplc="38186494" w:tentative="1">
      <w:start w:val="1"/>
      <w:numFmt w:val="bullet"/>
      <w:lvlText w:val="•"/>
      <w:lvlJc w:val="left"/>
      <w:pPr>
        <w:tabs>
          <w:tab w:val="num" w:pos="5040"/>
        </w:tabs>
        <w:ind w:left="5040" w:hanging="360"/>
      </w:pPr>
      <w:rPr>
        <w:rFonts w:ascii="Times New Roman" w:hAnsi="Times New Roman" w:hint="default"/>
      </w:rPr>
    </w:lvl>
    <w:lvl w:ilvl="7" w:tplc="222679D4" w:tentative="1">
      <w:start w:val="1"/>
      <w:numFmt w:val="bullet"/>
      <w:lvlText w:val="•"/>
      <w:lvlJc w:val="left"/>
      <w:pPr>
        <w:tabs>
          <w:tab w:val="num" w:pos="5760"/>
        </w:tabs>
        <w:ind w:left="5760" w:hanging="360"/>
      </w:pPr>
      <w:rPr>
        <w:rFonts w:ascii="Times New Roman" w:hAnsi="Times New Roman" w:hint="default"/>
      </w:rPr>
    </w:lvl>
    <w:lvl w:ilvl="8" w:tplc="3FDE7C0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AF03BDC"/>
    <w:multiLevelType w:val="hybridMultilevel"/>
    <w:tmpl w:val="31E68CB6"/>
    <w:lvl w:ilvl="0" w:tplc="DA9E7B34">
      <w:start w:val="1"/>
      <w:numFmt w:val="bullet"/>
      <w:lvlText w:val="•"/>
      <w:lvlJc w:val="left"/>
      <w:pPr>
        <w:tabs>
          <w:tab w:val="num" w:pos="720"/>
        </w:tabs>
        <w:ind w:left="720" w:hanging="360"/>
      </w:pPr>
      <w:rPr>
        <w:rFonts w:ascii="Times New Roman" w:hAnsi="Times New Roman" w:hint="default"/>
      </w:rPr>
    </w:lvl>
    <w:lvl w:ilvl="1" w:tplc="1E481636" w:tentative="1">
      <w:start w:val="1"/>
      <w:numFmt w:val="bullet"/>
      <w:lvlText w:val="•"/>
      <w:lvlJc w:val="left"/>
      <w:pPr>
        <w:tabs>
          <w:tab w:val="num" w:pos="1440"/>
        </w:tabs>
        <w:ind w:left="1440" w:hanging="360"/>
      </w:pPr>
      <w:rPr>
        <w:rFonts w:ascii="Times New Roman" w:hAnsi="Times New Roman" w:hint="default"/>
      </w:rPr>
    </w:lvl>
    <w:lvl w:ilvl="2" w:tplc="7E365C0A" w:tentative="1">
      <w:start w:val="1"/>
      <w:numFmt w:val="bullet"/>
      <w:lvlText w:val="•"/>
      <w:lvlJc w:val="left"/>
      <w:pPr>
        <w:tabs>
          <w:tab w:val="num" w:pos="2160"/>
        </w:tabs>
        <w:ind w:left="2160" w:hanging="360"/>
      </w:pPr>
      <w:rPr>
        <w:rFonts w:ascii="Times New Roman" w:hAnsi="Times New Roman" w:hint="default"/>
      </w:rPr>
    </w:lvl>
    <w:lvl w:ilvl="3" w:tplc="51EE6990" w:tentative="1">
      <w:start w:val="1"/>
      <w:numFmt w:val="bullet"/>
      <w:lvlText w:val="•"/>
      <w:lvlJc w:val="left"/>
      <w:pPr>
        <w:tabs>
          <w:tab w:val="num" w:pos="2880"/>
        </w:tabs>
        <w:ind w:left="2880" w:hanging="360"/>
      </w:pPr>
      <w:rPr>
        <w:rFonts w:ascii="Times New Roman" w:hAnsi="Times New Roman" w:hint="default"/>
      </w:rPr>
    </w:lvl>
    <w:lvl w:ilvl="4" w:tplc="2E280630" w:tentative="1">
      <w:start w:val="1"/>
      <w:numFmt w:val="bullet"/>
      <w:lvlText w:val="•"/>
      <w:lvlJc w:val="left"/>
      <w:pPr>
        <w:tabs>
          <w:tab w:val="num" w:pos="3600"/>
        </w:tabs>
        <w:ind w:left="3600" w:hanging="360"/>
      </w:pPr>
      <w:rPr>
        <w:rFonts w:ascii="Times New Roman" w:hAnsi="Times New Roman" w:hint="default"/>
      </w:rPr>
    </w:lvl>
    <w:lvl w:ilvl="5" w:tplc="D0F4CEDA" w:tentative="1">
      <w:start w:val="1"/>
      <w:numFmt w:val="bullet"/>
      <w:lvlText w:val="•"/>
      <w:lvlJc w:val="left"/>
      <w:pPr>
        <w:tabs>
          <w:tab w:val="num" w:pos="4320"/>
        </w:tabs>
        <w:ind w:left="4320" w:hanging="360"/>
      </w:pPr>
      <w:rPr>
        <w:rFonts w:ascii="Times New Roman" w:hAnsi="Times New Roman" w:hint="default"/>
      </w:rPr>
    </w:lvl>
    <w:lvl w:ilvl="6" w:tplc="3AFA0500" w:tentative="1">
      <w:start w:val="1"/>
      <w:numFmt w:val="bullet"/>
      <w:lvlText w:val="•"/>
      <w:lvlJc w:val="left"/>
      <w:pPr>
        <w:tabs>
          <w:tab w:val="num" w:pos="5040"/>
        </w:tabs>
        <w:ind w:left="5040" w:hanging="360"/>
      </w:pPr>
      <w:rPr>
        <w:rFonts w:ascii="Times New Roman" w:hAnsi="Times New Roman" w:hint="default"/>
      </w:rPr>
    </w:lvl>
    <w:lvl w:ilvl="7" w:tplc="416E7ED4" w:tentative="1">
      <w:start w:val="1"/>
      <w:numFmt w:val="bullet"/>
      <w:lvlText w:val="•"/>
      <w:lvlJc w:val="left"/>
      <w:pPr>
        <w:tabs>
          <w:tab w:val="num" w:pos="5760"/>
        </w:tabs>
        <w:ind w:left="5760" w:hanging="360"/>
      </w:pPr>
      <w:rPr>
        <w:rFonts w:ascii="Times New Roman" w:hAnsi="Times New Roman" w:hint="default"/>
      </w:rPr>
    </w:lvl>
    <w:lvl w:ilvl="8" w:tplc="2B28137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8A11571"/>
    <w:multiLevelType w:val="hybridMultilevel"/>
    <w:tmpl w:val="04CAF1F0"/>
    <w:lvl w:ilvl="0" w:tplc="64C65D72">
      <w:start w:val="1"/>
      <w:numFmt w:val="bullet"/>
      <w:lvlText w:val="•"/>
      <w:lvlJc w:val="left"/>
      <w:pPr>
        <w:tabs>
          <w:tab w:val="num" w:pos="720"/>
        </w:tabs>
        <w:ind w:left="720" w:hanging="360"/>
      </w:pPr>
      <w:rPr>
        <w:rFonts w:ascii="Arial" w:hAnsi="Arial" w:hint="default"/>
      </w:rPr>
    </w:lvl>
    <w:lvl w:ilvl="1" w:tplc="769E2BB8" w:tentative="1">
      <w:start w:val="1"/>
      <w:numFmt w:val="bullet"/>
      <w:lvlText w:val="•"/>
      <w:lvlJc w:val="left"/>
      <w:pPr>
        <w:tabs>
          <w:tab w:val="num" w:pos="1440"/>
        </w:tabs>
        <w:ind w:left="1440" w:hanging="360"/>
      </w:pPr>
      <w:rPr>
        <w:rFonts w:ascii="Arial" w:hAnsi="Arial" w:hint="default"/>
      </w:rPr>
    </w:lvl>
    <w:lvl w:ilvl="2" w:tplc="99D2A204" w:tentative="1">
      <w:start w:val="1"/>
      <w:numFmt w:val="bullet"/>
      <w:lvlText w:val="•"/>
      <w:lvlJc w:val="left"/>
      <w:pPr>
        <w:tabs>
          <w:tab w:val="num" w:pos="2160"/>
        </w:tabs>
        <w:ind w:left="2160" w:hanging="360"/>
      </w:pPr>
      <w:rPr>
        <w:rFonts w:ascii="Arial" w:hAnsi="Arial" w:hint="default"/>
      </w:rPr>
    </w:lvl>
    <w:lvl w:ilvl="3" w:tplc="07EC3A6E" w:tentative="1">
      <w:start w:val="1"/>
      <w:numFmt w:val="bullet"/>
      <w:lvlText w:val="•"/>
      <w:lvlJc w:val="left"/>
      <w:pPr>
        <w:tabs>
          <w:tab w:val="num" w:pos="2880"/>
        </w:tabs>
        <w:ind w:left="2880" w:hanging="360"/>
      </w:pPr>
      <w:rPr>
        <w:rFonts w:ascii="Arial" w:hAnsi="Arial" w:hint="default"/>
      </w:rPr>
    </w:lvl>
    <w:lvl w:ilvl="4" w:tplc="0C8824C6" w:tentative="1">
      <w:start w:val="1"/>
      <w:numFmt w:val="bullet"/>
      <w:lvlText w:val="•"/>
      <w:lvlJc w:val="left"/>
      <w:pPr>
        <w:tabs>
          <w:tab w:val="num" w:pos="3600"/>
        </w:tabs>
        <w:ind w:left="3600" w:hanging="360"/>
      </w:pPr>
      <w:rPr>
        <w:rFonts w:ascii="Arial" w:hAnsi="Arial" w:hint="default"/>
      </w:rPr>
    </w:lvl>
    <w:lvl w:ilvl="5" w:tplc="033A3CA8" w:tentative="1">
      <w:start w:val="1"/>
      <w:numFmt w:val="bullet"/>
      <w:lvlText w:val="•"/>
      <w:lvlJc w:val="left"/>
      <w:pPr>
        <w:tabs>
          <w:tab w:val="num" w:pos="4320"/>
        </w:tabs>
        <w:ind w:left="4320" w:hanging="360"/>
      </w:pPr>
      <w:rPr>
        <w:rFonts w:ascii="Arial" w:hAnsi="Arial" w:hint="default"/>
      </w:rPr>
    </w:lvl>
    <w:lvl w:ilvl="6" w:tplc="68C01E76" w:tentative="1">
      <w:start w:val="1"/>
      <w:numFmt w:val="bullet"/>
      <w:lvlText w:val="•"/>
      <w:lvlJc w:val="left"/>
      <w:pPr>
        <w:tabs>
          <w:tab w:val="num" w:pos="5040"/>
        </w:tabs>
        <w:ind w:left="5040" w:hanging="360"/>
      </w:pPr>
      <w:rPr>
        <w:rFonts w:ascii="Arial" w:hAnsi="Arial" w:hint="default"/>
      </w:rPr>
    </w:lvl>
    <w:lvl w:ilvl="7" w:tplc="10526E50" w:tentative="1">
      <w:start w:val="1"/>
      <w:numFmt w:val="bullet"/>
      <w:lvlText w:val="•"/>
      <w:lvlJc w:val="left"/>
      <w:pPr>
        <w:tabs>
          <w:tab w:val="num" w:pos="5760"/>
        </w:tabs>
        <w:ind w:left="5760" w:hanging="360"/>
      </w:pPr>
      <w:rPr>
        <w:rFonts w:ascii="Arial" w:hAnsi="Arial" w:hint="default"/>
      </w:rPr>
    </w:lvl>
    <w:lvl w:ilvl="8" w:tplc="55B2256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6050AA1"/>
    <w:multiLevelType w:val="hybridMultilevel"/>
    <w:tmpl w:val="ED86E014"/>
    <w:lvl w:ilvl="0" w:tplc="2014F706">
      <w:start w:val="1"/>
      <w:numFmt w:val="bullet"/>
      <w:lvlText w:val="•"/>
      <w:lvlJc w:val="left"/>
      <w:pPr>
        <w:tabs>
          <w:tab w:val="num" w:pos="720"/>
        </w:tabs>
        <w:ind w:left="720" w:hanging="360"/>
      </w:pPr>
      <w:rPr>
        <w:rFonts w:ascii="Times New Roman" w:hAnsi="Times New Roman" w:hint="default"/>
      </w:rPr>
    </w:lvl>
    <w:lvl w:ilvl="1" w:tplc="6792B452" w:tentative="1">
      <w:start w:val="1"/>
      <w:numFmt w:val="bullet"/>
      <w:lvlText w:val="•"/>
      <w:lvlJc w:val="left"/>
      <w:pPr>
        <w:tabs>
          <w:tab w:val="num" w:pos="1440"/>
        </w:tabs>
        <w:ind w:left="1440" w:hanging="360"/>
      </w:pPr>
      <w:rPr>
        <w:rFonts w:ascii="Times New Roman" w:hAnsi="Times New Roman" w:hint="default"/>
      </w:rPr>
    </w:lvl>
    <w:lvl w:ilvl="2" w:tplc="367E10EA" w:tentative="1">
      <w:start w:val="1"/>
      <w:numFmt w:val="bullet"/>
      <w:lvlText w:val="•"/>
      <w:lvlJc w:val="left"/>
      <w:pPr>
        <w:tabs>
          <w:tab w:val="num" w:pos="2160"/>
        </w:tabs>
        <w:ind w:left="2160" w:hanging="360"/>
      </w:pPr>
      <w:rPr>
        <w:rFonts w:ascii="Times New Roman" w:hAnsi="Times New Roman" w:hint="default"/>
      </w:rPr>
    </w:lvl>
    <w:lvl w:ilvl="3" w:tplc="4FFCD79A" w:tentative="1">
      <w:start w:val="1"/>
      <w:numFmt w:val="bullet"/>
      <w:lvlText w:val="•"/>
      <w:lvlJc w:val="left"/>
      <w:pPr>
        <w:tabs>
          <w:tab w:val="num" w:pos="2880"/>
        </w:tabs>
        <w:ind w:left="2880" w:hanging="360"/>
      </w:pPr>
      <w:rPr>
        <w:rFonts w:ascii="Times New Roman" w:hAnsi="Times New Roman" w:hint="default"/>
      </w:rPr>
    </w:lvl>
    <w:lvl w:ilvl="4" w:tplc="C6E82C98" w:tentative="1">
      <w:start w:val="1"/>
      <w:numFmt w:val="bullet"/>
      <w:lvlText w:val="•"/>
      <w:lvlJc w:val="left"/>
      <w:pPr>
        <w:tabs>
          <w:tab w:val="num" w:pos="3600"/>
        </w:tabs>
        <w:ind w:left="3600" w:hanging="360"/>
      </w:pPr>
      <w:rPr>
        <w:rFonts w:ascii="Times New Roman" w:hAnsi="Times New Roman" w:hint="default"/>
      </w:rPr>
    </w:lvl>
    <w:lvl w:ilvl="5" w:tplc="3D5688BE" w:tentative="1">
      <w:start w:val="1"/>
      <w:numFmt w:val="bullet"/>
      <w:lvlText w:val="•"/>
      <w:lvlJc w:val="left"/>
      <w:pPr>
        <w:tabs>
          <w:tab w:val="num" w:pos="4320"/>
        </w:tabs>
        <w:ind w:left="4320" w:hanging="360"/>
      </w:pPr>
      <w:rPr>
        <w:rFonts w:ascii="Times New Roman" w:hAnsi="Times New Roman" w:hint="default"/>
      </w:rPr>
    </w:lvl>
    <w:lvl w:ilvl="6" w:tplc="482401D0" w:tentative="1">
      <w:start w:val="1"/>
      <w:numFmt w:val="bullet"/>
      <w:lvlText w:val="•"/>
      <w:lvlJc w:val="left"/>
      <w:pPr>
        <w:tabs>
          <w:tab w:val="num" w:pos="5040"/>
        </w:tabs>
        <w:ind w:left="5040" w:hanging="360"/>
      </w:pPr>
      <w:rPr>
        <w:rFonts w:ascii="Times New Roman" w:hAnsi="Times New Roman" w:hint="default"/>
      </w:rPr>
    </w:lvl>
    <w:lvl w:ilvl="7" w:tplc="CCCC3032" w:tentative="1">
      <w:start w:val="1"/>
      <w:numFmt w:val="bullet"/>
      <w:lvlText w:val="•"/>
      <w:lvlJc w:val="left"/>
      <w:pPr>
        <w:tabs>
          <w:tab w:val="num" w:pos="5760"/>
        </w:tabs>
        <w:ind w:left="5760" w:hanging="360"/>
      </w:pPr>
      <w:rPr>
        <w:rFonts w:ascii="Times New Roman" w:hAnsi="Times New Roman" w:hint="default"/>
      </w:rPr>
    </w:lvl>
    <w:lvl w:ilvl="8" w:tplc="33D61DA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BCE03E5"/>
    <w:multiLevelType w:val="hybridMultilevel"/>
    <w:tmpl w:val="3F2274FC"/>
    <w:lvl w:ilvl="0" w:tplc="3E2C7130">
      <w:start w:val="1"/>
      <w:numFmt w:val="bullet"/>
      <w:lvlText w:val="•"/>
      <w:lvlJc w:val="left"/>
      <w:pPr>
        <w:tabs>
          <w:tab w:val="num" w:pos="720"/>
        </w:tabs>
        <w:ind w:left="720" w:hanging="360"/>
      </w:pPr>
      <w:rPr>
        <w:rFonts w:ascii="Times New Roman" w:hAnsi="Times New Roman" w:hint="default"/>
      </w:rPr>
    </w:lvl>
    <w:lvl w:ilvl="1" w:tplc="DDE2BFD0" w:tentative="1">
      <w:start w:val="1"/>
      <w:numFmt w:val="bullet"/>
      <w:lvlText w:val="•"/>
      <w:lvlJc w:val="left"/>
      <w:pPr>
        <w:tabs>
          <w:tab w:val="num" w:pos="1440"/>
        </w:tabs>
        <w:ind w:left="1440" w:hanging="360"/>
      </w:pPr>
      <w:rPr>
        <w:rFonts w:ascii="Times New Roman" w:hAnsi="Times New Roman" w:hint="default"/>
      </w:rPr>
    </w:lvl>
    <w:lvl w:ilvl="2" w:tplc="3D648288" w:tentative="1">
      <w:start w:val="1"/>
      <w:numFmt w:val="bullet"/>
      <w:lvlText w:val="•"/>
      <w:lvlJc w:val="left"/>
      <w:pPr>
        <w:tabs>
          <w:tab w:val="num" w:pos="2160"/>
        </w:tabs>
        <w:ind w:left="2160" w:hanging="360"/>
      </w:pPr>
      <w:rPr>
        <w:rFonts w:ascii="Times New Roman" w:hAnsi="Times New Roman" w:hint="default"/>
      </w:rPr>
    </w:lvl>
    <w:lvl w:ilvl="3" w:tplc="18AAB6EA" w:tentative="1">
      <w:start w:val="1"/>
      <w:numFmt w:val="bullet"/>
      <w:lvlText w:val="•"/>
      <w:lvlJc w:val="left"/>
      <w:pPr>
        <w:tabs>
          <w:tab w:val="num" w:pos="2880"/>
        </w:tabs>
        <w:ind w:left="2880" w:hanging="360"/>
      </w:pPr>
      <w:rPr>
        <w:rFonts w:ascii="Times New Roman" w:hAnsi="Times New Roman" w:hint="default"/>
      </w:rPr>
    </w:lvl>
    <w:lvl w:ilvl="4" w:tplc="C2A0202E" w:tentative="1">
      <w:start w:val="1"/>
      <w:numFmt w:val="bullet"/>
      <w:lvlText w:val="•"/>
      <w:lvlJc w:val="left"/>
      <w:pPr>
        <w:tabs>
          <w:tab w:val="num" w:pos="3600"/>
        </w:tabs>
        <w:ind w:left="3600" w:hanging="360"/>
      </w:pPr>
      <w:rPr>
        <w:rFonts w:ascii="Times New Roman" w:hAnsi="Times New Roman" w:hint="default"/>
      </w:rPr>
    </w:lvl>
    <w:lvl w:ilvl="5" w:tplc="D17AC3B2" w:tentative="1">
      <w:start w:val="1"/>
      <w:numFmt w:val="bullet"/>
      <w:lvlText w:val="•"/>
      <w:lvlJc w:val="left"/>
      <w:pPr>
        <w:tabs>
          <w:tab w:val="num" w:pos="4320"/>
        </w:tabs>
        <w:ind w:left="4320" w:hanging="360"/>
      </w:pPr>
      <w:rPr>
        <w:rFonts w:ascii="Times New Roman" w:hAnsi="Times New Roman" w:hint="default"/>
      </w:rPr>
    </w:lvl>
    <w:lvl w:ilvl="6" w:tplc="F46C6158" w:tentative="1">
      <w:start w:val="1"/>
      <w:numFmt w:val="bullet"/>
      <w:lvlText w:val="•"/>
      <w:lvlJc w:val="left"/>
      <w:pPr>
        <w:tabs>
          <w:tab w:val="num" w:pos="5040"/>
        </w:tabs>
        <w:ind w:left="5040" w:hanging="360"/>
      </w:pPr>
      <w:rPr>
        <w:rFonts w:ascii="Times New Roman" w:hAnsi="Times New Roman" w:hint="default"/>
      </w:rPr>
    </w:lvl>
    <w:lvl w:ilvl="7" w:tplc="E50EECDE" w:tentative="1">
      <w:start w:val="1"/>
      <w:numFmt w:val="bullet"/>
      <w:lvlText w:val="•"/>
      <w:lvlJc w:val="left"/>
      <w:pPr>
        <w:tabs>
          <w:tab w:val="num" w:pos="5760"/>
        </w:tabs>
        <w:ind w:left="5760" w:hanging="360"/>
      </w:pPr>
      <w:rPr>
        <w:rFonts w:ascii="Times New Roman" w:hAnsi="Times New Roman" w:hint="default"/>
      </w:rPr>
    </w:lvl>
    <w:lvl w:ilvl="8" w:tplc="C9648D4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E7226A0"/>
    <w:multiLevelType w:val="hybridMultilevel"/>
    <w:tmpl w:val="E67A738A"/>
    <w:lvl w:ilvl="0" w:tplc="B290B13E">
      <w:start w:val="1"/>
      <w:numFmt w:val="bullet"/>
      <w:lvlText w:val="•"/>
      <w:lvlJc w:val="left"/>
      <w:pPr>
        <w:tabs>
          <w:tab w:val="num" w:pos="720"/>
        </w:tabs>
        <w:ind w:left="720" w:hanging="360"/>
      </w:pPr>
      <w:rPr>
        <w:rFonts w:ascii="Arial" w:hAnsi="Arial" w:hint="default"/>
      </w:rPr>
    </w:lvl>
    <w:lvl w:ilvl="1" w:tplc="188C021E" w:tentative="1">
      <w:start w:val="1"/>
      <w:numFmt w:val="bullet"/>
      <w:lvlText w:val="•"/>
      <w:lvlJc w:val="left"/>
      <w:pPr>
        <w:tabs>
          <w:tab w:val="num" w:pos="1440"/>
        </w:tabs>
        <w:ind w:left="1440" w:hanging="360"/>
      </w:pPr>
      <w:rPr>
        <w:rFonts w:ascii="Arial" w:hAnsi="Arial" w:hint="default"/>
      </w:rPr>
    </w:lvl>
    <w:lvl w:ilvl="2" w:tplc="8BE8C6AE" w:tentative="1">
      <w:start w:val="1"/>
      <w:numFmt w:val="bullet"/>
      <w:lvlText w:val="•"/>
      <w:lvlJc w:val="left"/>
      <w:pPr>
        <w:tabs>
          <w:tab w:val="num" w:pos="2160"/>
        </w:tabs>
        <w:ind w:left="2160" w:hanging="360"/>
      </w:pPr>
      <w:rPr>
        <w:rFonts w:ascii="Arial" w:hAnsi="Arial" w:hint="default"/>
      </w:rPr>
    </w:lvl>
    <w:lvl w:ilvl="3" w:tplc="891C9286" w:tentative="1">
      <w:start w:val="1"/>
      <w:numFmt w:val="bullet"/>
      <w:lvlText w:val="•"/>
      <w:lvlJc w:val="left"/>
      <w:pPr>
        <w:tabs>
          <w:tab w:val="num" w:pos="2880"/>
        </w:tabs>
        <w:ind w:left="2880" w:hanging="360"/>
      </w:pPr>
      <w:rPr>
        <w:rFonts w:ascii="Arial" w:hAnsi="Arial" w:hint="default"/>
      </w:rPr>
    </w:lvl>
    <w:lvl w:ilvl="4" w:tplc="AE161E18" w:tentative="1">
      <w:start w:val="1"/>
      <w:numFmt w:val="bullet"/>
      <w:lvlText w:val="•"/>
      <w:lvlJc w:val="left"/>
      <w:pPr>
        <w:tabs>
          <w:tab w:val="num" w:pos="3600"/>
        </w:tabs>
        <w:ind w:left="3600" w:hanging="360"/>
      </w:pPr>
      <w:rPr>
        <w:rFonts w:ascii="Arial" w:hAnsi="Arial" w:hint="default"/>
      </w:rPr>
    </w:lvl>
    <w:lvl w:ilvl="5" w:tplc="C5607844" w:tentative="1">
      <w:start w:val="1"/>
      <w:numFmt w:val="bullet"/>
      <w:lvlText w:val="•"/>
      <w:lvlJc w:val="left"/>
      <w:pPr>
        <w:tabs>
          <w:tab w:val="num" w:pos="4320"/>
        </w:tabs>
        <w:ind w:left="4320" w:hanging="360"/>
      </w:pPr>
      <w:rPr>
        <w:rFonts w:ascii="Arial" w:hAnsi="Arial" w:hint="default"/>
      </w:rPr>
    </w:lvl>
    <w:lvl w:ilvl="6" w:tplc="490830AC" w:tentative="1">
      <w:start w:val="1"/>
      <w:numFmt w:val="bullet"/>
      <w:lvlText w:val="•"/>
      <w:lvlJc w:val="left"/>
      <w:pPr>
        <w:tabs>
          <w:tab w:val="num" w:pos="5040"/>
        </w:tabs>
        <w:ind w:left="5040" w:hanging="360"/>
      </w:pPr>
      <w:rPr>
        <w:rFonts w:ascii="Arial" w:hAnsi="Arial" w:hint="default"/>
      </w:rPr>
    </w:lvl>
    <w:lvl w:ilvl="7" w:tplc="A0E05260" w:tentative="1">
      <w:start w:val="1"/>
      <w:numFmt w:val="bullet"/>
      <w:lvlText w:val="•"/>
      <w:lvlJc w:val="left"/>
      <w:pPr>
        <w:tabs>
          <w:tab w:val="num" w:pos="5760"/>
        </w:tabs>
        <w:ind w:left="5760" w:hanging="360"/>
      </w:pPr>
      <w:rPr>
        <w:rFonts w:ascii="Arial" w:hAnsi="Arial" w:hint="default"/>
      </w:rPr>
    </w:lvl>
    <w:lvl w:ilvl="8" w:tplc="B900DED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EC64B0E"/>
    <w:multiLevelType w:val="hybridMultilevel"/>
    <w:tmpl w:val="5F4C7AA2"/>
    <w:lvl w:ilvl="0" w:tplc="D47C1B2E">
      <w:start w:val="1"/>
      <w:numFmt w:val="bullet"/>
      <w:lvlText w:val="•"/>
      <w:lvlJc w:val="left"/>
      <w:pPr>
        <w:tabs>
          <w:tab w:val="num" w:pos="720"/>
        </w:tabs>
        <w:ind w:left="720" w:hanging="360"/>
      </w:pPr>
      <w:rPr>
        <w:rFonts w:ascii="Times New Roman" w:hAnsi="Times New Roman" w:hint="default"/>
      </w:rPr>
    </w:lvl>
    <w:lvl w:ilvl="1" w:tplc="08667D46" w:tentative="1">
      <w:start w:val="1"/>
      <w:numFmt w:val="bullet"/>
      <w:lvlText w:val="•"/>
      <w:lvlJc w:val="left"/>
      <w:pPr>
        <w:tabs>
          <w:tab w:val="num" w:pos="1440"/>
        </w:tabs>
        <w:ind w:left="1440" w:hanging="360"/>
      </w:pPr>
      <w:rPr>
        <w:rFonts w:ascii="Times New Roman" w:hAnsi="Times New Roman" w:hint="default"/>
      </w:rPr>
    </w:lvl>
    <w:lvl w:ilvl="2" w:tplc="7A045890" w:tentative="1">
      <w:start w:val="1"/>
      <w:numFmt w:val="bullet"/>
      <w:lvlText w:val="•"/>
      <w:lvlJc w:val="left"/>
      <w:pPr>
        <w:tabs>
          <w:tab w:val="num" w:pos="2160"/>
        </w:tabs>
        <w:ind w:left="2160" w:hanging="360"/>
      </w:pPr>
      <w:rPr>
        <w:rFonts w:ascii="Times New Roman" w:hAnsi="Times New Roman" w:hint="default"/>
      </w:rPr>
    </w:lvl>
    <w:lvl w:ilvl="3" w:tplc="21926006" w:tentative="1">
      <w:start w:val="1"/>
      <w:numFmt w:val="bullet"/>
      <w:lvlText w:val="•"/>
      <w:lvlJc w:val="left"/>
      <w:pPr>
        <w:tabs>
          <w:tab w:val="num" w:pos="2880"/>
        </w:tabs>
        <w:ind w:left="2880" w:hanging="360"/>
      </w:pPr>
      <w:rPr>
        <w:rFonts w:ascii="Times New Roman" w:hAnsi="Times New Roman" w:hint="default"/>
      </w:rPr>
    </w:lvl>
    <w:lvl w:ilvl="4" w:tplc="551A4AF8" w:tentative="1">
      <w:start w:val="1"/>
      <w:numFmt w:val="bullet"/>
      <w:lvlText w:val="•"/>
      <w:lvlJc w:val="left"/>
      <w:pPr>
        <w:tabs>
          <w:tab w:val="num" w:pos="3600"/>
        </w:tabs>
        <w:ind w:left="3600" w:hanging="360"/>
      </w:pPr>
      <w:rPr>
        <w:rFonts w:ascii="Times New Roman" w:hAnsi="Times New Roman" w:hint="default"/>
      </w:rPr>
    </w:lvl>
    <w:lvl w:ilvl="5" w:tplc="72C09DD2" w:tentative="1">
      <w:start w:val="1"/>
      <w:numFmt w:val="bullet"/>
      <w:lvlText w:val="•"/>
      <w:lvlJc w:val="left"/>
      <w:pPr>
        <w:tabs>
          <w:tab w:val="num" w:pos="4320"/>
        </w:tabs>
        <w:ind w:left="4320" w:hanging="360"/>
      </w:pPr>
      <w:rPr>
        <w:rFonts w:ascii="Times New Roman" w:hAnsi="Times New Roman" w:hint="default"/>
      </w:rPr>
    </w:lvl>
    <w:lvl w:ilvl="6" w:tplc="EAA0798E" w:tentative="1">
      <w:start w:val="1"/>
      <w:numFmt w:val="bullet"/>
      <w:lvlText w:val="•"/>
      <w:lvlJc w:val="left"/>
      <w:pPr>
        <w:tabs>
          <w:tab w:val="num" w:pos="5040"/>
        </w:tabs>
        <w:ind w:left="5040" w:hanging="360"/>
      </w:pPr>
      <w:rPr>
        <w:rFonts w:ascii="Times New Roman" w:hAnsi="Times New Roman" w:hint="default"/>
      </w:rPr>
    </w:lvl>
    <w:lvl w:ilvl="7" w:tplc="C3B0EFBC" w:tentative="1">
      <w:start w:val="1"/>
      <w:numFmt w:val="bullet"/>
      <w:lvlText w:val="•"/>
      <w:lvlJc w:val="left"/>
      <w:pPr>
        <w:tabs>
          <w:tab w:val="num" w:pos="5760"/>
        </w:tabs>
        <w:ind w:left="5760" w:hanging="360"/>
      </w:pPr>
      <w:rPr>
        <w:rFonts w:ascii="Times New Roman" w:hAnsi="Times New Roman" w:hint="default"/>
      </w:rPr>
    </w:lvl>
    <w:lvl w:ilvl="8" w:tplc="9960A5E4"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5"/>
  </w:num>
  <w:num w:numId="3">
    <w:abstractNumId w:val="8"/>
  </w:num>
  <w:num w:numId="4">
    <w:abstractNumId w:val="7"/>
  </w:num>
  <w:num w:numId="5">
    <w:abstractNumId w:val="1"/>
  </w:num>
  <w:num w:numId="6">
    <w:abstractNumId w:val="3"/>
  </w:num>
  <w:num w:numId="7">
    <w:abstractNumId w:val="5"/>
  </w:num>
  <w:num w:numId="8">
    <w:abstractNumId w:val="13"/>
  </w:num>
  <w:num w:numId="9">
    <w:abstractNumId w:val="4"/>
  </w:num>
  <w:num w:numId="10">
    <w:abstractNumId w:val="2"/>
  </w:num>
  <w:num w:numId="11">
    <w:abstractNumId w:val="16"/>
  </w:num>
  <w:num w:numId="12">
    <w:abstractNumId w:val="14"/>
  </w:num>
  <w:num w:numId="13">
    <w:abstractNumId w:val="10"/>
  </w:num>
  <w:num w:numId="14">
    <w:abstractNumId w:val="9"/>
  </w:num>
  <w:num w:numId="15">
    <w:abstractNumId w:val="11"/>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A1"/>
    <w:rsid w:val="00025675"/>
    <w:rsid w:val="00044B1A"/>
    <w:rsid w:val="00044E0A"/>
    <w:rsid w:val="000467C9"/>
    <w:rsid w:val="00051C26"/>
    <w:rsid w:val="00056E40"/>
    <w:rsid w:val="00063E4D"/>
    <w:rsid w:val="00067F70"/>
    <w:rsid w:val="000773D0"/>
    <w:rsid w:val="00080B97"/>
    <w:rsid w:val="00081933"/>
    <w:rsid w:val="00082375"/>
    <w:rsid w:val="000B1E2F"/>
    <w:rsid w:val="000C1007"/>
    <w:rsid w:val="000C4262"/>
    <w:rsid w:val="000C6E42"/>
    <w:rsid w:val="000E467F"/>
    <w:rsid w:val="000F1A11"/>
    <w:rsid w:val="000F3D3E"/>
    <w:rsid w:val="001214AF"/>
    <w:rsid w:val="00126578"/>
    <w:rsid w:val="00130A51"/>
    <w:rsid w:val="00134B47"/>
    <w:rsid w:val="0013720F"/>
    <w:rsid w:val="00141A09"/>
    <w:rsid w:val="00142EA7"/>
    <w:rsid w:val="001441C8"/>
    <w:rsid w:val="00150C51"/>
    <w:rsid w:val="00153260"/>
    <w:rsid w:val="0017346F"/>
    <w:rsid w:val="00173E37"/>
    <w:rsid w:val="001800C9"/>
    <w:rsid w:val="001A5D5B"/>
    <w:rsid w:val="001D0365"/>
    <w:rsid w:val="001E128B"/>
    <w:rsid w:val="001F4E41"/>
    <w:rsid w:val="00210E20"/>
    <w:rsid w:val="00213FB4"/>
    <w:rsid w:val="0022298C"/>
    <w:rsid w:val="00222F62"/>
    <w:rsid w:val="0022563B"/>
    <w:rsid w:val="00226812"/>
    <w:rsid w:val="00230A7A"/>
    <w:rsid w:val="00241603"/>
    <w:rsid w:val="002612D2"/>
    <w:rsid w:val="00261FC6"/>
    <w:rsid w:val="002810F2"/>
    <w:rsid w:val="002827A2"/>
    <w:rsid w:val="002A2726"/>
    <w:rsid w:val="002C47D5"/>
    <w:rsid w:val="002C4E8B"/>
    <w:rsid w:val="002C7B7D"/>
    <w:rsid w:val="002F07FA"/>
    <w:rsid w:val="00307A20"/>
    <w:rsid w:val="00324BB7"/>
    <w:rsid w:val="00332C75"/>
    <w:rsid w:val="003400A1"/>
    <w:rsid w:val="003430A2"/>
    <w:rsid w:val="00343B82"/>
    <w:rsid w:val="00346FF6"/>
    <w:rsid w:val="00354054"/>
    <w:rsid w:val="0036111E"/>
    <w:rsid w:val="00361C5F"/>
    <w:rsid w:val="00383A07"/>
    <w:rsid w:val="003B0D2D"/>
    <w:rsid w:val="003B10E4"/>
    <w:rsid w:val="003B5DE1"/>
    <w:rsid w:val="003C6F9B"/>
    <w:rsid w:val="003E59B1"/>
    <w:rsid w:val="003F0FB6"/>
    <w:rsid w:val="003F45AE"/>
    <w:rsid w:val="00407C39"/>
    <w:rsid w:val="004124E8"/>
    <w:rsid w:val="004150B7"/>
    <w:rsid w:val="00420450"/>
    <w:rsid w:val="004227F2"/>
    <w:rsid w:val="00434024"/>
    <w:rsid w:val="004422BE"/>
    <w:rsid w:val="00444BBD"/>
    <w:rsid w:val="0045724D"/>
    <w:rsid w:val="004675B9"/>
    <w:rsid w:val="0047384A"/>
    <w:rsid w:val="0047495A"/>
    <w:rsid w:val="00474FBB"/>
    <w:rsid w:val="00490C92"/>
    <w:rsid w:val="00490DD6"/>
    <w:rsid w:val="0049303B"/>
    <w:rsid w:val="00493515"/>
    <w:rsid w:val="00493C3F"/>
    <w:rsid w:val="00494E70"/>
    <w:rsid w:val="004A2E1B"/>
    <w:rsid w:val="004A6C5F"/>
    <w:rsid w:val="004C0612"/>
    <w:rsid w:val="004C32DF"/>
    <w:rsid w:val="004C33C1"/>
    <w:rsid w:val="004C48F0"/>
    <w:rsid w:val="004C6316"/>
    <w:rsid w:val="004D2FB7"/>
    <w:rsid w:val="004D39AA"/>
    <w:rsid w:val="004D609A"/>
    <w:rsid w:val="004F1374"/>
    <w:rsid w:val="00504D34"/>
    <w:rsid w:val="0050566D"/>
    <w:rsid w:val="0050613C"/>
    <w:rsid w:val="00506175"/>
    <w:rsid w:val="00513D87"/>
    <w:rsid w:val="00516E38"/>
    <w:rsid w:val="00540DAD"/>
    <w:rsid w:val="005414F7"/>
    <w:rsid w:val="00543C04"/>
    <w:rsid w:val="00560743"/>
    <w:rsid w:val="00561DD5"/>
    <w:rsid w:val="00566C38"/>
    <w:rsid w:val="005736FD"/>
    <w:rsid w:val="0057378A"/>
    <w:rsid w:val="00573856"/>
    <w:rsid w:val="00577854"/>
    <w:rsid w:val="00592AC7"/>
    <w:rsid w:val="00596147"/>
    <w:rsid w:val="005A55F2"/>
    <w:rsid w:val="005A6D93"/>
    <w:rsid w:val="005A7DB4"/>
    <w:rsid w:val="005B077F"/>
    <w:rsid w:val="005B67EE"/>
    <w:rsid w:val="005B7BCD"/>
    <w:rsid w:val="005C0775"/>
    <w:rsid w:val="005C4C82"/>
    <w:rsid w:val="005F0CDD"/>
    <w:rsid w:val="005F19A1"/>
    <w:rsid w:val="00612FAB"/>
    <w:rsid w:val="0062155D"/>
    <w:rsid w:val="00626A7B"/>
    <w:rsid w:val="00641821"/>
    <w:rsid w:val="00664DF9"/>
    <w:rsid w:val="00672F3F"/>
    <w:rsid w:val="00674519"/>
    <w:rsid w:val="00681654"/>
    <w:rsid w:val="006820A5"/>
    <w:rsid w:val="00683406"/>
    <w:rsid w:val="0068469D"/>
    <w:rsid w:val="00687E9A"/>
    <w:rsid w:val="006912E5"/>
    <w:rsid w:val="00692557"/>
    <w:rsid w:val="006A678F"/>
    <w:rsid w:val="006B0DAB"/>
    <w:rsid w:val="006B2D13"/>
    <w:rsid w:val="006B5A5B"/>
    <w:rsid w:val="006C413D"/>
    <w:rsid w:val="006D6441"/>
    <w:rsid w:val="006D64C3"/>
    <w:rsid w:val="006E193F"/>
    <w:rsid w:val="006E4723"/>
    <w:rsid w:val="006E6BA9"/>
    <w:rsid w:val="006F0E8B"/>
    <w:rsid w:val="006F0FFC"/>
    <w:rsid w:val="00726DEB"/>
    <w:rsid w:val="007339FF"/>
    <w:rsid w:val="00751155"/>
    <w:rsid w:val="00751D1D"/>
    <w:rsid w:val="00766CD4"/>
    <w:rsid w:val="00767D43"/>
    <w:rsid w:val="00767F38"/>
    <w:rsid w:val="007917FC"/>
    <w:rsid w:val="0079242E"/>
    <w:rsid w:val="00795644"/>
    <w:rsid w:val="007A478F"/>
    <w:rsid w:val="007A4CA1"/>
    <w:rsid w:val="007C414B"/>
    <w:rsid w:val="007C7E92"/>
    <w:rsid w:val="007D4152"/>
    <w:rsid w:val="007E6F8F"/>
    <w:rsid w:val="007F1066"/>
    <w:rsid w:val="007F1EE6"/>
    <w:rsid w:val="007F3999"/>
    <w:rsid w:val="007F6DDB"/>
    <w:rsid w:val="00806159"/>
    <w:rsid w:val="00806CA2"/>
    <w:rsid w:val="008241F9"/>
    <w:rsid w:val="0084136A"/>
    <w:rsid w:val="008A200C"/>
    <w:rsid w:val="008B0874"/>
    <w:rsid w:val="008B68B5"/>
    <w:rsid w:val="008E3B08"/>
    <w:rsid w:val="008E3E98"/>
    <w:rsid w:val="008F2A97"/>
    <w:rsid w:val="00900491"/>
    <w:rsid w:val="009006E9"/>
    <w:rsid w:val="00902851"/>
    <w:rsid w:val="00917614"/>
    <w:rsid w:val="00925E14"/>
    <w:rsid w:val="00932F13"/>
    <w:rsid w:val="0093588E"/>
    <w:rsid w:val="00945BD6"/>
    <w:rsid w:val="00945CCB"/>
    <w:rsid w:val="00947E65"/>
    <w:rsid w:val="00955A68"/>
    <w:rsid w:val="00960983"/>
    <w:rsid w:val="00962834"/>
    <w:rsid w:val="00966F12"/>
    <w:rsid w:val="00980514"/>
    <w:rsid w:val="00991524"/>
    <w:rsid w:val="009A6DFA"/>
    <w:rsid w:val="009A6E5F"/>
    <w:rsid w:val="009E3583"/>
    <w:rsid w:val="009E5537"/>
    <w:rsid w:val="009F4828"/>
    <w:rsid w:val="009F6E8C"/>
    <w:rsid w:val="009F72A1"/>
    <w:rsid w:val="00A11145"/>
    <w:rsid w:val="00A13883"/>
    <w:rsid w:val="00A20A59"/>
    <w:rsid w:val="00A20C45"/>
    <w:rsid w:val="00A27693"/>
    <w:rsid w:val="00A547A5"/>
    <w:rsid w:val="00A547B4"/>
    <w:rsid w:val="00A55ED0"/>
    <w:rsid w:val="00A6175F"/>
    <w:rsid w:val="00A66CB9"/>
    <w:rsid w:val="00A6774D"/>
    <w:rsid w:val="00A67B21"/>
    <w:rsid w:val="00A770A5"/>
    <w:rsid w:val="00A81586"/>
    <w:rsid w:val="00A85DF3"/>
    <w:rsid w:val="00A92F73"/>
    <w:rsid w:val="00A9623F"/>
    <w:rsid w:val="00A973DA"/>
    <w:rsid w:val="00AA0CE2"/>
    <w:rsid w:val="00AB29C7"/>
    <w:rsid w:val="00AB46E5"/>
    <w:rsid w:val="00AB6CB6"/>
    <w:rsid w:val="00AC55E6"/>
    <w:rsid w:val="00AD4642"/>
    <w:rsid w:val="00AD5203"/>
    <w:rsid w:val="00AF3D5B"/>
    <w:rsid w:val="00AF401E"/>
    <w:rsid w:val="00B0561C"/>
    <w:rsid w:val="00B06849"/>
    <w:rsid w:val="00B23AD2"/>
    <w:rsid w:val="00B25FE1"/>
    <w:rsid w:val="00B439F0"/>
    <w:rsid w:val="00B721D2"/>
    <w:rsid w:val="00BA61C3"/>
    <w:rsid w:val="00BB20C9"/>
    <w:rsid w:val="00BC6EE0"/>
    <w:rsid w:val="00BC711A"/>
    <w:rsid w:val="00BD02DC"/>
    <w:rsid w:val="00BD1C5D"/>
    <w:rsid w:val="00BD493C"/>
    <w:rsid w:val="00BD4B8C"/>
    <w:rsid w:val="00BD4DB6"/>
    <w:rsid w:val="00C01470"/>
    <w:rsid w:val="00C06219"/>
    <w:rsid w:val="00C06CC9"/>
    <w:rsid w:val="00C22476"/>
    <w:rsid w:val="00C27390"/>
    <w:rsid w:val="00C330BC"/>
    <w:rsid w:val="00C34594"/>
    <w:rsid w:val="00C61CF3"/>
    <w:rsid w:val="00C6381D"/>
    <w:rsid w:val="00C70996"/>
    <w:rsid w:val="00C74655"/>
    <w:rsid w:val="00C7593B"/>
    <w:rsid w:val="00C81DCB"/>
    <w:rsid w:val="00C86A24"/>
    <w:rsid w:val="00C943B3"/>
    <w:rsid w:val="00CA00AF"/>
    <w:rsid w:val="00CA189E"/>
    <w:rsid w:val="00CD24D6"/>
    <w:rsid w:val="00CD522C"/>
    <w:rsid w:val="00CE209B"/>
    <w:rsid w:val="00CF3C62"/>
    <w:rsid w:val="00D00609"/>
    <w:rsid w:val="00D0233B"/>
    <w:rsid w:val="00D02ABE"/>
    <w:rsid w:val="00D20AED"/>
    <w:rsid w:val="00D43A9E"/>
    <w:rsid w:val="00D44EF5"/>
    <w:rsid w:val="00D546A4"/>
    <w:rsid w:val="00D742F2"/>
    <w:rsid w:val="00D76316"/>
    <w:rsid w:val="00DB2CB3"/>
    <w:rsid w:val="00DB2D2E"/>
    <w:rsid w:val="00DB6D21"/>
    <w:rsid w:val="00DE20AE"/>
    <w:rsid w:val="00DF113D"/>
    <w:rsid w:val="00DF1274"/>
    <w:rsid w:val="00DF17D7"/>
    <w:rsid w:val="00E023A8"/>
    <w:rsid w:val="00E02A50"/>
    <w:rsid w:val="00E175E0"/>
    <w:rsid w:val="00E25646"/>
    <w:rsid w:val="00E45615"/>
    <w:rsid w:val="00E47B5F"/>
    <w:rsid w:val="00E5344F"/>
    <w:rsid w:val="00E60458"/>
    <w:rsid w:val="00E75935"/>
    <w:rsid w:val="00E84D6A"/>
    <w:rsid w:val="00E87BEA"/>
    <w:rsid w:val="00E95308"/>
    <w:rsid w:val="00E97E36"/>
    <w:rsid w:val="00EA4FD8"/>
    <w:rsid w:val="00EB06A3"/>
    <w:rsid w:val="00EB3183"/>
    <w:rsid w:val="00EB47DC"/>
    <w:rsid w:val="00EB4A13"/>
    <w:rsid w:val="00EC59C8"/>
    <w:rsid w:val="00EC7167"/>
    <w:rsid w:val="00EE68A0"/>
    <w:rsid w:val="00EF06BA"/>
    <w:rsid w:val="00EF1BC6"/>
    <w:rsid w:val="00F04B09"/>
    <w:rsid w:val="00F07446"/>
    <w:rsid w:val="00F116B3"/>
    <w:rsid w:val="00F1291E"/>
    <w:rsid w:val="00F142D2"/>
    <w:rsid w:val="00F170F0"/>
    <w:rsid w:val="00F17D13"/>
    <w:rsid w:val="00F21322"/>
    <w:rsid w:val="00F2530B"/>
    <w:rsid w:val="00F25F2D"/>
    <w:rsid w:val="00F50845"/>
    <w:rsid w:val="00F51833"/>
    <w:rsid w:val="00F83C68"/>
    <w:rsid w:val="00F9614D"/>
    <w:rsid w:val="00FD2364"/>
    <w:rsid w:val="00FF69CA"/>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C15A"/>
  <w15:docId w15:val="{0932658F-CC2B-4247-A655-7FC17284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uiPriority w:val="9"/>
    <w:qFormat/>
    <w:rsid w:val="00180F38"/>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A76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7631"/>
  </w:style>
  <w:style w:type="paragraph" w:styleId="Stopka">
    <w:name w:val="footer"/>
    <w:basedOn w:val="Normalny"/>
    <w:link w:val="StopkaZnak"/>
    <w:uiPriority w:val="99"/>
    <w:unhideWhenUsed/>
    <w:rsid w:val="00DA76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7631"/>
  </w:style>
  <w:style w:type="paragraph" w:styleId="Tekstdymka">
    <w:name w:val="Balloon Text"/>
    <w:basedOn w:val="Normalny"/>
    <w:link w:val="TekstdymkaZnak"/>
    <w:uiPriority w:val="99"/>
    <w:semiHidden/>
    <w:unhideWhenUsed/>
    <w:rsid w:val="00DA7631"/>
    <w:pPr>
      <w:spacing w:after="0" w:line="240" w:lineRule="auto"/>
    </w:pPr>
    <w:rPr>
      <w:rFonts w:ascii="Tahoma" w:hAnsi="Tahoma"/>
      <w:sz w:val="16"/>
      <w:szCs w:val="16"/>
    </w:rPr>
  </w:style>
  <w:style w:type="character" w:customStyle="1" w:styleId="TekstdymkaZnak">
    <w:name w:val="Tekst dymka Znak"/>
    <w:link w:val="Tekstdymka"/>
    <w:uiPriority w:val="99"/>
    <w:semiHidden/>
    <w:rsid w:val="00DA7631"/>
    <w:rPr>
      <w:rFonts w:ascii="Tahoma" w:hAnsi="Tahoma" w:cs="Tahoma"/>
      <w:sz w:val="16"/>
      <w:szCs w:val="16"/>
    </w:rPr>
  </w:style>
  <w:style w:type="table" w:styleId="Tabela-Siatka">
    <w:name w:val="Table Grid"/>
    <w:basedOn w:val="Standardowy"/>
    <w:uiPriority w:val="59"/>
    <w:rsid w:val="00F67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F67BF6"/>
    <w:rPr>
      <w:color w:val="0000FF"/>
      <w:u w:val="single"/>
    </w:rPr>
  </w:style>
  <w:style w:type="character" w:customStyle="1" w:styleId="longtext">
    <w:name w:val="long_text"/>
    <w:rsid w:val="00CD0AA6"/>
  </w:style>
  <w:style w:type="character" w:customStyle="1" w:styleId="hps">
    <w:name w:val="hps"/>
    <w:rsid w:val="00CD0AA6"/>
  </w:style>
  <w:style w:type="character" w:styleId="Odwoaniedokomentarza">
    <w:name w:val="annotation reference"/>
    <w:uiPriority w:val="99"/>
    <w:semiHidden/>
    <w:unhideWhenUsed/>
    <w:rsid w:val="00581891"/>
    <w:rPr>
      <w:sz w:val="16"/>
      <w:szCs w:val="16"/>
    </w:rPr>
  </w:style>
  <w:style w:type="paragraph" w:styleId="Tekstkomentarza">
    <w:name w:val="annotation text"/>
    <w:basedOn w:val="Normalny"/>
    <w:link w:val="TekstkomentarzaZnak"/>
    <w:uiPriority w:val="99"/>
    <w:unhideWhenUsed/>
    <w:rsid w:val="00581891"/>
    <w:rPr>
      <w:sz w:val="20"/>
      <w:szCs w:val="20"/>
    </w:rPr>
  </w:style>
  <w:style w:type="character" w:customStyle="1" w:styleId="TekstkomentarzaZnak">
    <w:name w:val="Tekst komentarza Znak"/>
    <w:link w:val="Tekstkomentarza"/>
    <w:uiPriority w:val="99"/>
    <w:rsid w:val="00581891"/>
    <w:rPr>
      <w:lang w:eastAsia="en-US"/>
    </w:rPr>
  </w:style>
  <w:style w:type="paragraph" w:styleId="Tematkomentarza">
    <w:name w:val="annotation subject"/>
    <w:basedOn w:val="Tekstkomentarza"/>
    <w:next w:val="Tekstkomentarza"/>
    <w:link w:val="TematkomentarzaZnak"/>
    <w:uiPriority w:val="99"/>
    <w:semiHidden/>
    <w:unhideWhenUsed/>
    <w:rsid w:val="00581891"/>
    <w:rPr>
      <w:b/>
      <w:bCs/>
    </w:rPr>
  </w:style>
  <w:style w:type="character" w:customStyle="1" w:styleId="TematkomentarzaZnak">
    <w:name w:val="Temat komentarza Znak"/>
    <w:link w:val="Tematkomentarza"/>
    <w:uiPriority w:val="99"/>
    <w:semiHidden/>
    <w:rsid w:val="00581891"/>
    <w:rPr>
      <w:b/>
      <w:bCs/>
      <w:lang w:eastAsia="en-US"/>
    </w:rPr>
  </w:style>
  <w:style w:type="character" w:customStyle="1" w:styleId="Nagwek3Znak">
    <w:name w:val="Nagłówek 3 Znak"/>
    <w:link w:val="Nagwek3"/>
    <w:uiPriority w:val="9"/>
    <w:rsid w:val="00180F38"/>
    <w:rPr>
      <w:rFonts w:ascii="Calibri Light" w:eastAsia="Times New Roman" w:hAnsi="Calibri Light" w:cs="Times New Roman"/>
      <w:b/>
      <w:bCs/>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47740">
      <w:bodyDiv w:val="1"/>
      <w:marLeft w:val="0"/>
      <w:marRight w:val="0"/>
      <w:marTop w:val="0"/>
      <w:marBottom w:val="0"/>
      <w:divBdr>
        <w:top w:val="none" w:sz="0" w:space="0" w:color="auto"/>
        <w:left w:val="none" w:sz="0" w:space="0" w:color="auto"/>
        <w:bottom w:val="none" w:sz="0" w:space="0" w:color="auto"/>
        <w:right w:val="none" w:sz="0" w:space="0" w:color="auto"/>
      </w:divBdr>
    </w:div>
    <w:div w:id="132068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ielgus@advancedp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golub_gethouse" TargetMode="External"/><Relationship Id="rId2" Type="http://schemas.openxmlformats.org/officeDocument/2006/relationships/image" Target="media/image1.jpeg"/><Relationship Id="rId1" Type="http://schemas.openxmlformats.org/officeDocument/2006/relationships/hyperlink" Target="https://www.linkedin.com/company/golub-gethouse" TargetMode="External"/><Relationship Id="rId6" Type="http://schemas.openxmlformats.org/officeDocument/2006/relationships/image" Target="media/image3.jpeg"/><Relationship Id="rId5" Type="http://schemas.openxmlformats.org/officeDocument/2006/relationships/hyperlink" Target="https://instagram.com/golub_gethouse/"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6E304-C211-440B-B0C7-741B2CDA4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668</Words>
  <Characters>4014</Characters>
  <Application>Microsoft Office Word</Application>
  <DocSecurity>0</DocSecurity>
  <Lines>33</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Klaudia Pasko-Majczyna</dc:creator>
  <cp:lastModifiedBy>Krzysztof Wielgus</cp:lastModifiedBy>
  <cp:revision>7</cp:revision>
  <cp:lastPrinted>2019-09-06T08:04:00Z</cp:lastPrinted>
  <dcterms:created xsi:type="dcterms:W3CDTF">2020-12-03T08:58:00Z</dcterms:created>
  <dcterms:modified xsi:type="dcterms:W3CDTF">2020-12-07T16:09:00Z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0010023</vt:lpwstr>
  </property>
  <property fmtid="{D5CDD505-2E9C-101B-9397-08002B2CF9AE}" pid="3" name="cpClientMatter">
    <vt:lpwstr>0010023-0009854</vt:lpwstr>
  </property>
  <property fmtid="{D5CDD505-2E9C-101B-9397-08002B2CF9AE}" pid="4" name="cpCombinedRef">
    <vt:lpwstr>0010023-0009854 WR:6208521.1</vt:lpwstr>
  </property>
  <property fmtid="{D5CDD505-2E9C-101B-9397-08002B2CF9AE}" pid="5" name="cpDocRef">
    <vt:lpwstr>WR:6208521.1</vt:lpwstr>
  </property>
  <property fmtid="{D5CDD505-2E9C-101B-9397-08002B2CF9AE}" pid="6" name="Matter">
    <vt:lpwstr>0009854</vt:lpwstr>
  </property>
</Properties>
</file>